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26C5D" w14:textId="3E50C5FE" w:rsidR="0015480B" w:rsidRPr="00CB7694" w:rsidRDefault="0015480B" w:rsidP="0015480B">
      <w:pPr>
        <w:pStyle w:val="NormalWeb"/>
        <w:spacing w:before="120" w:beforeAutospacing="0" w:after="120" w:afterAutospacing="0" w:line="264" w:lineRule="auto"/>
        <w:ind w:left="5760" w:firstLine="720"/>
        <w:jc w:val="both"/>
        <w:rPr>
          <w:rFonts w:asciiTheme="minorBidi" w:hAnsiTheme="minorBidi" w:cstheme="minorBidi"/>
          <w:b/>
          <w:bCs/>
        </w:rPr>
      </w:pPr>
      <w:r w:rsidRPr="00CB7694">
        <w:rPr>
          <w:rFonts w:asciiTheme="minorBidi" w:hAnsiTheme="minorBidi" w:cstheme="minorBidi"/>
          <w:b/>
          <w:bCs/>
        </w:rPr>
        <w:t>ANEXA NR.3</w:t>
      </w:r>
    </w:p>
    <w:p w14:paraId="4B0417AE" w14:textId="137D8D88" w:rsidR="0015480B" w:rsidRPr="00CB7694" w:rsidRDefault="0015480B" w:rsidP="0015480B">
      <w:pPr>
        <w:pStyle w:val="NormalWeb"/>
        <w:spacing w:before="120" w:beforeAutospacing="0" w:after="120" w:afterAutospacing="0" w:line="264" w:lineRule="auto"/>
        <w:ind w:left="1440" w:firstLine="720"/>
        <w:jc w:val="both"/>
        <w:rPr>
          <w:b/>
          <w:bCs/>
        </w:rPr>
      </w:pPr>
      <w:r w:rsidRPr="00CB7694">
        <w:rPr>
          <w:rFonts w:asciiTheme="minorBidi" w:hAnsiTheme="minorBidi" w:cstheme="minorBidi"/>
          <w:b/>
          <w:bCs/>
        </w:rPr>
        <w:t xml:space="preserve">                                   </w:t>
      </w:r>
      <w:r w:rsidR="00CB7694">
        <w:rPr>
          <w:rFonts w:asciiTheme="minorBidi" w:hAnsiTheme="minorBidi" w:cstheme="minorBidi"/>
          <w:b/>
          <w:bCs/>
        </w:rPr>
        <w:t xml:space="preserve">    </w:t>
      </w:r>
      <w:r w:rsidRPr="00CB7694">
        <w:rPr>
          <w:rFonts w:asciiTheme="minorBidi" w:hAnsiTheme="minorBidi" w:cstheme="minorBidi"/>
          <w:b/>
          <w:bCs/>
        </w:rPr>
        <w:t xml:space="preserve">   LA CONTRACTUL DE DELEGARE</w:t>
      </w:r>
    </w:p>
    <w:p w14:paraId="26A04EF9" w14:textId="77777777" w:rsidR="0015480B" w:rsidRPr="0015480B" w:rsidRDefault="0015480B" w:rsidP="0015480B">
      <w:pPr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14:paraId="1352EC32" w14:textId="77777777" w:rsidR="00CB7694" w:rsidRDefault="0015480B" w:rsidP="0015480B">
      <w:pPr>
        <w:jc w:val="center"/>
        <w:rPr>
          <w:rFonts w:ascii="Arial" w:hAnsi="Arial" w:cs="Arial"/>
          <w:sz w:val="28"/>
          <w:szCs w:val="28"/>
          <w:lang w:val="fr-FR"/>
        </w:rPr>
      </w:pPr>
      <w:r w:rsidRPr="00CB7694">
        <w:rPr>
          <w:rFonts w:ascii="Arial" w:hAnsi="Arial" w:cs="Arial"/>
          <w:sz w:val="28"/>
          <w:szCs w:val="28"/>
          <w:lang w:val="fr-FR"/>
        </w:rPr>
        <w:t>Inventarul</w:t>
      </w:r>
    </w:p>
    <w:p w14:paraId="688223AA" w14:textId="6F3BF727" w:rsidR="00CB7694" w:rsidRPr="00CB7694" w:rsidRDefault="0015480B" w:rsidP="0015480B">
      <w:pPr>
        <w:jc w:val="center"/>
        <w:rPr>
          <w:rFonts w:ascii="Arial" w:hAnsi="Arial" w:cs="Arial"/>
          <w:sz w:val="28"/>
          <w:szCs w:val="28"/>
          <w:lang w:val="fr-FR"/>
        </w:rPr>
      </w:pPr>
      <w:r w:rsidRPr="00CB7694">
        <w:rPr>
          <w:rFonts w:ascii="Arial" w:hAnsi="Arial" w:cs="Arial"/>
          <w:sz w:val="28"/>
          <w:szCs w:val="28"/>
          <w:lang w:val="fr-FR"/>
        </w:rPr>
        <w:t xml:space="preserve"> bunurilor mobile şi imobile proprietate a delegatarului-</w:t>
      </w:r>
      <w:r w:rsidR="00CB7694" w:rsidRPr="00CB7694">
        <w:rPr>
          <w:rFonts w:ascii="Arial" w:hAnsi="Arial" w:cs="Arial"/>
          <w:sz w:val="28"/>
          <w:szCs w:val="28"/>
          <w:lang w:val="fr-FR"/>
        </w:rPr>
        <w:t xml:space="preserve"> </w:t>
      </w:r>
      <w:r w:rsidRPr="00CB7694">
        <w:rPr>
          <w:rFonts w:ascii="Arial" w:hAnsi="Arial" w:cs="Arial"/>
          <w:sz w:val="28"/>
          <w:szCs w:val="28"/>
          <w:lang w:val="fr-FR"/>
        </w:rPr>
        <w:t>bunuri de retur</w:t>
      </w:r>
      <w:r w:rsidR="00CB7694" w:rsidRPr="00CB7694">
        <w:rPr>
          <w:rFonts w:ascii="Arial" w:hAnsi="Arial" w:cs="Arial"/>
          <w:sz w:val="28"/>
          <w:szCs w:val="28"/>
          <w:lang w:val="fr-FR"/>
        </w:rPr>
        <w:t>-</w:t>
      </w:r>
    </w:p>
    <w:p w14:paraId="2B412172" w14:textId="5A722855" w:rsidR="00632676" w:rsidRPr="00CB7694" w:rsidRDefault="00CB7694" w:rsidP="0015480B">
      <w:pPr>
        <w:jc w:val="center"/>
        <w:rPr>
          <w:rFonts w:ascii="Arial" w:hAnsi="Arial" w:cs="Arial"/>
          <w:sz w:val="28"/>
          <w:szCs w:val="28"/>
          <w:lang w:val="fr-FR"/>
        </w:rPr>
      </w:pPr>
      <w:r w:rsidRPr="00CB7694">
        <w:rPr>
          <w:rFonts w:ascii="Arial" w:hAnsi="Arial" w:cs="Arial"/>
          <w:sz w:val="28"/>
          <w:szCs w:val="28"/>
          <w:lang w:val="fr-FR"/>
        </w:rPr>
        <w:t xml:space="preserve"> ce se concesionează către delegat</w:t>
      </w:r>
    </w:p>
    <w:p w14:paraId="41352BA4" w14:textId="77777777" w:rsidR="0015480B" w:rsidRPr="0015480B" w:rsidRDefault="0015480B" w:rsidP="0015480B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0D16A56B" w14:textId="77777777" w:rsidR="0015480B" w:rsidRDefault="0015480B" w:rsidP="0015480B">
      <w:pPr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W w:w="8240" w:type="dxa"/>
        <w:tblLook w:val="04A0" w:firstRow="1" w:lastRow="0" w:firstColumn="1" w:lastColumn="0" w:noHBand="0" w:noVBand="1"/>
      </w:tblPr>
      <w:tblGrid>
        <w:gridCol w:w="598"/>
        <w:gridCol w:w="1172"/>
        <w:gridCol w:w="1973"/>
        <w:gridCol w:w="900"/>
        <w:gridCol w:w="870"/>
        <w:gridCol w:w="831"/>
        <w:gridCol w:w="960"/>
        <w:gridCol w:w="1498"/>
      </w:tblGrid>
      <w:tr w:rsidR="0015480B" w:rsidRPr="00595982" w14:paraId="5F707791" w14:textId="77777777" w:rsidTr="00985CD7">
        <w:trPr>
          <w:trHeight w:val="28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BF9E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F9D2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7DD02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68E6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30ADC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6273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CF63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DB3C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</w:p>
        </w:tc>
      </w:tr>
      <w:tr w:rsidR="0015480B" w:rsidRPr="00595982" w14:paraId="56517DDD" w14:textId="77777777" w:rsidTr="00985CD7">
        <w:trPr>
          <w:trHeight w:val="153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EFA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Nr.crt.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F525" w14:textId="340B86F4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Proprietar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62B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Denumire activ fix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B00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Contul in care a fost evidentiat activul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28A7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Fel document justificativ in baza careia a intrat activul in patrimoniu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7146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Numar document justificativ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65C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Data de intrare in patrimoniu a activului necurent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FA2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Valoarea justa a activului prezentat in situatiile financiare la 30,06,2024</w:t>
            </w:r>
          </w:p>
        </w:tc>
      </w:tr>
      <w:tr w:rsidR="0015480B" w:rsidRPr="00595982" w14:paraId="3072AAA8" w14:textId="77777777" w:rsidTr="00985CD7">
        <w:trPr>
          <w:trHeight w:val="300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65D0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Domeniul public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ACFC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2962F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8513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11B34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D5A67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0A5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15480B" w:rsidRPr="00595982" w14:paraId="1E13E125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B1B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ACA6" w14:textId="7B4D4633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="0015480B"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16C0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Teren - 20 ha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914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211.01.00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10B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ED5E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E64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BF7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7.953.760,00</w:t>
            </w:r>
          </w:p>
        </w:tc>
      </w:tr>
      <w:tr w:rsidR="0015480B" w:rsidRPr="00595982" w14:paraId="3484F3C3" w14:textId="77777777" w:rsidTr="00985CD7">
        <w:trPr>
          <w:trHeight w:val="38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02A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EC67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118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TOTAL cont 211.01.00 domeniul public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F17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3DE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906E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F3E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C82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7.953.760,00</w:t>
            </w:r>
          </w:p>
        </w:tc>
      </w:tr>
      <w:tr w:rsidR="0015480B" w:rsidRPr="00595982" w14:paraId="22AD375A" w14:textId="77777777" w:rsidTr="00985CD7">
        <w:trPr>
          <w:trHeight w:val="28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470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7A15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6DC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C96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76C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FF9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1B2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4BBC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15480B" w:rsidRPr="00595982" w14:paraId="558BE74A" w14:textId="77777777" w:rsidTr="00985CD7">
        <w:trPr>
          <w:trHeight w:val="54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392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9078" w14:textId="507C99F7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247F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C4- hala sortare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96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93A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1C3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5C6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9CA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2.471.892,00</w:t>
            </w:r>
          </w:p>
        </w:tc>
      </w:tr>
      <w:tr w:rsidR="0015480B" w:rsidRPr="00595982" w14:paraId="6B5E3C13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E60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C808" w14:textId="37EE4730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BB0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C7-hala compostare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4A3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38A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4C7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427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EBD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3.364.004,00</w:t>
            </w:r>
          </w:p>
        </w:tc>
      </w:tr>
      <w:tr w:rsidR="0015480B" w:rsidRPr="00595982" w14:paraId="40200032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872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0249" w14:textId="36B92807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89AE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Constructie C8-atelier auto si hala depozit materiale geosintetice chimice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A5E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C35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EFC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1D0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9C8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858.178,00</w:t>
            </w:r>
          </w:p>
        </w:tc>
      </w:tr>
      <w:tr w:rsidR="0015480B" w:rsidRPr="00595982" w14:paraId="43FBAFDE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627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5DED" w14:textId="019912C0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4B5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C2- cladire administrativa si centrala termica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981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360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2AB9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D62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288E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919.526,00</w:t>
            </w:r>
          </w:p>
        </w:tc>
      </w:tr>
      <w:tr w:rsidR="0015480B" w:rsidRPr="00595982" w14:paraId="76DE77DB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C126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9F0E" w14:textId="53E8CA7B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A42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Constructie C1- cabina intrare (container prefabricat)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D56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54D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B12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CDB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E7C9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20.961,00</w:t>
            </w:r>
          </w:p>
        </w:tc>
      </w:tr>
      <w:tr w:rsidR="0015480B" w:rsidRPr="00595982" w14:paraId="0DE5A376" w14:textId="77777777" w:rsidTr="00985CD7">
        <w:trPr>
          <w:trHeight w:val="76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05F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D248" w14:textId="129A5FE0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E4EE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C3-cabina cantar si cantar (container prefabricat) si 2 buc.cantare rutiere supraterane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50F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A052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310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693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EE65" w14:textId="48427C58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229.</w:t>
            </w:r>
            <w:r w:rsidR="00923FF1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58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7,00</w:t>
            </w:r>
          </w:p>
        </w:tc>
      </w:tr>
      <w:tr w:rsidR="0015480B" w:rsidRPr="00595982" w14:paraId="44A89386" w14:textId="77777777" w:rsidTr="00985CD7">
        <w:trPr>
          <w:trHeight w:val="134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A8A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FC43" w14:textId="4F854FAF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4CA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C6-statie de pompare (1+1 pompe pt.epe pluviale;1+1 pompe pt.incendiu;1+1pompe pt.incendiu+spalare si compostare) si bazin retentie ape pl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E3B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86D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DC6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A159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B5F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102.796,00</w:t>
            </w:r>
          </w:p>
        </w:tc>
      </w:tr>
      <w:tr w:rsidR="0015480B" w:rsidRPr="00595982" w14:paraId="79736401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65A2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A52E" w14:textId="108C08C7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D1C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Constructie C5-rezervor de incendiu (din beton cu dimensiuni 4.5*4.5*3.5m)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2AC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839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FE2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933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4A9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152.957,00</w:t>
            </w:r>
          </w:p>
        </w:tc>
      </w:tr>
      <w:tr w:rsidR="0015480B" w:rsidRPr="00595982" w14:paraId="5380CF05" w14:textId="77777777" w:rsidTr="00985CD7">
        <w:trPr>
          <w:trHeight w:val="96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830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lastRenderedPageBreak/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AFBD" w14:textId="23E3F155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935F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 xml:space="preserve">Celula 1 de depozitare suprafata la baza 49200mp, compactor de deseuri TANA GX320 buc.1,incarcator frontal Kramer 1150,buc2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4F5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C6C7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188A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1A2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4B0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3.255.465,44</w:t>
            </w:r>
          </w:p>
        </w:tc>
      </w:tr>
      <w:tr w:rsidR="0015480B" w:rsidRPr="00595982" w14:paraId="207119EF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CD7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B949" w14:textId="01AC28EA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DD194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Gard si porti de acces:poarta de acces autovehicule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ED1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3CE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AC8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C659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3D5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205.616,84</w:t>
            </w:r>
          </w:p>
        </w:tc>
      </w:tr>
      <w:tr w:rsidR="0015480B" w:rsidRPr="00595982" w14:paraId="1BA6DDEB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ABC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F0B3" w14:textId="528496E5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EE53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Instalatie spalare roti, instalatie cu pompa Q=24mc/ora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C43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3DB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FB2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F6E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5BB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132.431,18</w:t>
            </w:r>
          </w:p>
        </w:tc>
      </w:tr>
      <w:tr w:rsidR="0015480B" w:rsidRPr="00595982" w14:paraId="5C1D104B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30D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E2AD" w14:textId="146732B1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EBC6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Statie de carburanti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FE7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1EE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7D0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10F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E61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66.738,35</w:t>
            </w:r>
          </w:p>
        </w:tc>
      </w:tr>
      <w:tr w:rsidR="0015480B" w:rsidRPr="00595982" w14:paraId="1354FE15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E476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6D31" w14:textId="4DAB3CA5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C0F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Separator de hidrocarburi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F7E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35FB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E6A5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33FE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480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36.190,32</w:t>
            </w:r>
          </w:p>
        </w:tc>
      </w:tr>
      <w:tr w:rsidR="0015480B" w:rsidRPr="00595982" w14:paraId="580C8F3C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198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6A0D" w14:textId="389793DA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4C2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 de pomoare ape uzate menajere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C020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4F6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3DE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767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136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56.576,00</w:t>
            </w:r>
          </w:p>
        </w:tc>
      </w:tr>
      <w:tr w:rsidR="0015480B" w:rsidRPr="00595982" w14:paraId="73737B1D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DB9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43A9" w14:textId="3EDF1274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7926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 de pompare levigat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569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742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52C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E512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C279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97.203,78</w:t>
            </w:r>
          </w:p>
        </w:tc>
      </w:tr>
      <w:tr w:rsidR="0015480B" w:rsidRPr="00595982" w14:paraId="1B7FC5DB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FB9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045C" w14:textId="6AC6FDBA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06DA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Bazin levigat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B35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B16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D6B8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03A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556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84.863,99</w:t>
            </w:r>
          </w:p>
        </w:tc>
      </w:tr>
      <w:tr w:rsidR="0015480B" w:rsidRPr="00595982" w14:paraId="24E443BF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24F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2F35" w14:textId="0B00D2D1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CF2F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Foraje monitorizare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0A2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557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F9B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DDE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0EB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20.910,19</w:t>
            </w:r>
          </w:p>
        </w:tc>
      </w:tr>
      <w:tr w:rsidR="0015480B" w:rsidRPr="00595982" w14:paraId="4DD81CDB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B1E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E71F" w14:textId="70B1E6A3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56B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Cabina put+hidrofor, zona de protectie sanitara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BA9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EB9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799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7F5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964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193.958,88</w:t>
            </w:r>
          </w:p>
        </w:tc>
      </w:tr>
      <w:tr w:rsidR="0015480B" w:rsidRPr="00595982" w14:paraId="1A313E05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D45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5B07" w14:textId="7150D5C6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485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 de alimentare cu apa potabila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2827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1EB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DF7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023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E3D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14.546,92</w:t>
            </w:r>
          </w:p>
        </w:tc>
      </w:tr>
      <w:tr w:rsidR="0015480B" w:rsidRPr="00595982" w14:paraId="46C4874D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FEE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25B9" w14:textId="5B9F9377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E9D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 de canalizare pluviala tuburi PVC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FF4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D09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08F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DD3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74E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36.190,32</w:t>
            </w:r>
          </w:p>
        </w:tc>
      </w:tr>
      <w:tr w:rsidR="0015480B" w:rsidRPr="00595982" w14:paraId="3F0967ED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767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260A" w14:textId="71FD4B51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4F09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Conducta de refulare ape pluviale si epurare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DA6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260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5E12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C7A42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05C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1.115.209,96</w:t>
            </w:r>
          </w:p>
        </w:tc>
      </w:tr>
      <w:tr w:rsidR="0015480B" w:rsidRPr="00595982" w14:paraId="086DEDA6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D79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D782" w14:textId="23922DFE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93E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Retea de incendiu si spalare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101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AED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DEC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162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F56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33.942,80</w:t>
            </w:r>
          </w:p>
        </w:tc>
      </w:tr>
      <w:tr w:rsidR="0015480B" w:rsidRPr="00595982" w14:paraId="398F9BA7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B77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53D6" w14:textId="75D7B1E3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0459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Retea de canalizare menajera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885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8DA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7A1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751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569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55.349,36</w:t>
            </w:r>
          </w:p>
        </w:tc>
      </w:tr>
      <w:tr w:rsidR="0015480B" w:rsidRPr="00595982" w14:paraId="2DAED284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2E9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FE173" w14:textId="47F6C902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DD42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Statie de epurare levigat (container metalic)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F6C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2D46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AF5F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9A4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ED5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1.544.740,05</w:t>
            </w:r>
          </w:p>
        </w:tc>
      </w:tr>
      <w:tr w:rsidR="0015480B" w:rsidRPr="00595982" w14:paraId="66E61684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E19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AE01" w14:textId="0F738BCC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4D21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Retea canalizare levigat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D2F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123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BC8A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EA3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0C4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83.024,05</w:t>
            </w:r>
          </w:p>
        </w:tc>
      </w:tr>
      <w:tr w:rsidR="0015480B" w:rsidRPr="00595982" w14:paraId="7C1DC89A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BE5D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CBA7" w14:textId="0928CEE9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A5A8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Drum serviciu depozit regional macadam semipenetrat L=759m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C54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AEF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F99C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D217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86B0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648.813,51</w:t>
            </w:r>
          </w:p>
        </w:tc>
      </w:tr>
      <w:tr w:rsidR="0015480B" w:rsidRPr="00595982" w14:paraId="05E342BC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C4C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60C0" w14:textId="114A8B6B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A5E1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Drumuri interne 1+2+3 asfaltate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739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534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9CF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BFF1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33B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401.082,89</w:t>
            </w:r>
          </w:p>
        </w:tc>
      </w:tr>
      <w:tr w:rsidR="0015480B" w:rsidRPr="00595982" w14:paraId="4836C28E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E9CE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lastRenderedPageBreak/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76ED" w14:textId="0A2E1048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3BEF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Parcare auto, platforma betonata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37DC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CC4F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E749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ACDA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B24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26.685,67</w:t>
            </w:r>
          </w:p>
        </w:tc>
      </w:tr>
      <w:tr w:rsidR="0015480B" w:rsidRPr="00595982" w14:paraId="61B1AD5A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9221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064E" w14:textId="618BF69F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C42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Retele termice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5354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28FB7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1CE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617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53B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23.225,99</w:t>
            </w:r>
          </w:p>
        </w:tc>
      </w:tr>
      <w:tr w:rsidR="0015480B" w:rsidRPr="00595982" w14:paraId="628CCBDE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3FC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3060" w14:textId="625B79F0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C6CB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Statie GPL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0D25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3582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99BE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B584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31D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10.455,09</w:t>
            </w:r>
          </w:p>
        </w:tc>
      </w:tr>
      <w:tr w:rsidR="0015480B" w:rsidRPr="00595982" w14:paraId="6D8B7829" w14:textId="77777777" w:rsidTr="00985CD7">
        <w:trPr>
          <w:trHeight w:val="96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E2A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2D29" w14:textId="47102885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4779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Retele electrice exterioare 1 buc.tablou general+14tablouri pe obiect+paratraznet+14stalpi iluminat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D508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7937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D645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041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875B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132.431,18</w:t>
            </w:r>
          </w:p>
        </w:tc>
      </w:tr>
      <w:tr w:rsidR="0015480B" w:rsidRPr="00595982" w14:paraId="13048426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AF63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316C" w14:textId="66D709B3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C884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Linie de sortare si balotare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1FFB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CA96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8D46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736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CA88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1.345.810,67</w:t>
            </w:r>
          </w:p>
        </w:tc>
      </w:tr>
      <w:tr w:rsidR="0015480B" w:rsidRPr="00595982" w14:paraId="36BD9DF9" w14:textId="77777777" w:rsidTr="00985CD7">
        <w:trPr>
          <w:trHeight w:val="57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56E2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F4F7" w14:textId="154F8FAA" w:rsidR="0015480B" w:rsidRPr="00595982" w:rsidRDefault="006F71DA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JUDEȚUL</w:t>
            </w: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SM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91E8" w14:textId="77777777" w:rsidR="0015480B" w:rsidRPr="00595982" w:rsidRDefault="0015480B" w:rsidP="00985CD7">
            <w:pPr>
              <w:jc w:val="lef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fr-FR"/>
                <w14:ligatures w14:val="none"/>
              </w:rPr>
              <w:t>Linia de sortare., Masina de intors,stivuitor DOBA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3399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212.09.01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1E8A" w14:textId="77777777" w:rsidR="0015480B" w:rsidRPr="00595982" w:rsidRDefault="0015480B" w:rsidP="00985CD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Protocol de predare primire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898D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8B9C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15.07.2011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D203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595982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1.185.696,00</w:t>
            </w:r>
          </w:p>
        </w:tc>
      </w:tr>
      <w:tr w:rsidR="0015480B" w:rsidRPr="00595982" w14:paraId="51BD6BA6" w14:textId="77777777" w:rsidTr="00985CD7">
        <w:trPr>
          <w:trHeight w:val="28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2DFA" w14:textId="77777777" w:rsidR="0015480B" w:rsidRPr="00595982" w:rsidRDefault="0015480B" w:rsidP="00985CD7">
            <w:pPr>
              <w:jc w:val="right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A578" w14:textId="4D3F5B28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TOTAL VALOARE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914F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5DB1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088B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B402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7FB3" w14:textId="77777777" w:rsidR="0015480B" w:rsidRPr="00595982" w:rsidRDefault="0015480B" w:rsidP="00985CD7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E11A" w14:textId="4D29F269" w:rsidR="0015480B" w:rsidRPr="00595982" w:rsidRDefault="0015480B" w:rsidP="00985CD7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9598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18.927.</w:t>
            </w:r>
            <w:r w:rsidR="00923FF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060</w:t>
            </w:r>
            <w:r w:rsidRPr="0059598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,43</w:t>
            </w:r>
          </w:p>
        </w:tc>
      </w:tr>
    </w:tbl>
    <w:p w14:paraId="6AD7AAE6" w14:textId="77777777" w:rsidR="0015480B" w:rsidRDefault="0015480B" w:rsidP="0015480B">
      <w:r>
        <w:tab/>
      </w:r>
      <w:r>
        <w:tab/>
      </w:r>
    </w:p>
    <w:p w14:paraId="54020A5F" w14:textId="77777777" w:rsidR="0015480B" w:rsidRDefault="0015480B" w:rsidP="0015480B">
      <w:pPr>
        <w:jc w:val="center"/>
        <w:rPr>
          <w:b/>
          <w:bCs/>
          <w:sz w:val="32"/>
          <w:szCs w:val="32"/>
          <w:lang w:val="fr-FR"/>
        </w:rPr>
      </w:pPr>
    </w:p>
    <w:p w14:paraId="6274ACC5" w14:textId="77777777" w:rsidR="0015480B" w:rsidRDefault="0015480B" w:rsidP="0015480B">
      <w:pPr>
        <w:jc w:val="center"/>
        <w:rPr>
          <w:b/>
          <w:bCs/>
          <w:sz w:val="32"/>
          <w:szCs w:val="32"/>
          <w:lang w:val="fr-FR"/>
        </w:rPr>
      </w:pPr>
    </w:p>
    <w:p w14:paraId="0636578D" w14:textId="77777777" w:rsidR="0015480B" w:rsidRDefault="0015480B" w:rsidP="0015480B">
      <w:pPr>
        <w:tabs>
          <w:tab w:val="left" w:pos="6701"/>
        </w:tabs>
        <w:spacing w:line="360" w:lineRule="auto"/>
        <w:ind w:left="200"/>
        <w:jc w:val="center"/>
        <w:rPr>
          <w:rFonts w:asciiTheme="minorBidi" w:hAnsiTheme="minorBidi"/>
          <w:sz w:val="26"/>
          <w:szCs w:val="26"/>
        </w:rPr>
      </w:pPr>
      <w:r w:rsidRPr="00954247">
        <w:rPr>
          <w:rFonts w:asciiTheme="minorBidi" w:hAnsiTheme="minorBidi"/>
          <w:sz w:val="26"/>
          <w:szCs w:val="26"/>
          <w:lang w:eastAsia="fr-FR" w:bidi="fr-FR"/>
        </w:rPr>
        <w:t>DELEGATAR,</w:t>
      </w:r>
    </w:p>
    <w:p w14:paraId="6DC973D1" w14:textId="77777777" w:rsidR="0015480B" w:rsidRDefault="0015480B" w:rsidP="0015480B">
      <w:pPr>
        <w:spacing w:line="360" w:lineRule="auto"/>
        <w:jc w:val="center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>JUDEȚUL SATU MARE</w:t>
      </w:r>
    </w:p>
    <w:p w14:paraId="646D1096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4722277A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33558097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293E2B09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720386DF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7880398C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4F73C73F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163AF04E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1B5B2B47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494AF5AB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5AC34DB6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56861E88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3DFBD5EB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1C96FB20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388D33B4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1609E819" w14:textId="77777777" w:rsidR="00FE3972" w:rsidRDefault="00FE3972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64F8E942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04515D1F" w14:textId="77777777" w:rsidR="0015480B" w:rsidRDefault="0015480B" w:rsidP="0015480B">
      <w:pPr>
        <w:widowControl w:val="0"/>
        <w:tabs>
          <w:tab w:val="left" w:pos="840"/>
        </w:tabs>
        <w:spacing w:line="276" w:lineRule="auto"/>
        <w:ind w:firstLine="700"/>
        <w:rPr>
          <w:rFonts w:asciiTheme="minorBidi" w:hAnsiTheme="minorBidi"/>
          <w:sz w:val="24"/>
          <w:szCs w:val="24"/>
        </w:rPr>
      </w:pPr>
    </w:p>
    <w:p w14:paraId="406E3405" w14:textId="77777777" w:rsidR="0015480B" w:rsidRDefault="0015480B" w:rsidP="0015480B">
      <w:pPr>
        <w:rPr>
          <w:rFonts w:asciiTheme="minorBidi" w:hAnsiTheme="minorBidi"/>
          <w:b/>
          <w:bCs/>
          <w:sz w:val="26"/>
          <w:szCs w:val="26"/>
        </w:rPr>
      </w:pPr>
      <w:r>
        <w:rPr>
          <w:rFonts w:asciiTheme="minorBidi" w:hAnsiTheme="minorBidi"/>
          <w:sz w:val="18"/>
          <w:szCs w:val="18"/>
        </w:rPr>
        <w:t xml:space="preserve">          Red.thred AIC, 5 ex</w:t>
      </w:r>
      <w:r>
        <w:rPr>
          <w:rFonts w:asciiTheme="minorBidi" w:hAnsiTheme="minorBidi"/>
          <w:sz w:val="20"/>
          <w:szCs w:val="20"/>
        </w:rPr>
        <w:t>.</w:t>
      </w:r>
    </w:p>
    <w:sectPr w:rsidR="0015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80B"/>
    <w:rsid w:val="0015480B"/>
    <w:rsid w:val="004D66E4"/>
    <w:rsid w:val="00632676"/>
    <w:rsid w:val="006F71DA"/>
    <w:rsid w:val="00721DD5"/>
    <w:rsid w:val="00923FF1"/>
    <w:rsid w:val="009A5BE3"/>
    <w:rsid w:val="00CB7694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ECB5D"/>
  <w15:chartTrackingRefBased/>
  <w15:docId w15:val="{DE10366D-3950-4133-81CA-A2D4679D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480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745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 deseuri</dc:creator>
  <cp:keywords/>
  <dc:description/>
  <cp:lastModifiedBy>Marius Mindrut</cp:lastModifiedBy>
  <cp:revision>5</cp:revision>
  <dcterms:created xsi:type="dcterms:W3CDTF">2024-07-28T19:36:00Z</dcterms:created>
  <dcterms:modified xsi:type="dcterms:W3CDTF">2024-07-30T10:14:00Z</dcterms:modified>
</cp:coreProperties>
</file>