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EF4B72" w:rsidRDefault="001E2802" w:rsidP="00EF4B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b/>
          <w:bCs/>
          <w:sz w:val="24"/>
          <w:szCs w:val="24"/>
        </w:rPr>
        <w:t>ROMÂNIA</w:t>
      </w:r>
    </w:p>
    <w:p w14:paraId="1AD8624E" w14:textId="77777777" w:rsidR="005A0ADA" w:rsidRPr="00EF4B72" w:rsidRDefault="001E2802" w:rsidP="00EF4B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b/>
          <w:bCs/>
          <w:sz w:val="24"/>
          <w:szCs w:val="24"/>
        </w:rPr>
        <w:t>JUDEŢUL SATU MARE</w:t>
      </w:r>
    </w:p>
    <w:p w14:paraId="6F6BA32C" w14:textId="7A400514" w:rsidR="001E2802" w:rsidRPr="00EF4B72" w:rsidRDefault="001E2802" w:rsidP="00EF4B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0F5FC91F" w14:textId="3B3BDA9C" w:rsidR="001E2802" w:rsidRPr="00EF4B72" w:rsidRDefault="001E2802" w:rsidP="00EF4B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EF4B7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PREŞEDINTE  </w:t>
      </w:r>
    </w:p>
    <w:p w14:paraId="49DDABFD" w14:textId="558472FF" w:rsidR="00DE1BA0" w:rsidRPr="00EF4B72" w:rsidRDefault="001E2802" w:rsidP="00EF4B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</w:pPr>
      <w:r w:rsidRPr="00EF4B7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Nr.</w:t>
      </w:r>
      <w:r w:rsidRPr="00EF4B72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 xml:space="preserve"> </w:t>
      </w:r>
      <w:r w:rsidR="00161056" w:rsidRPr="00EF4B72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_____</w:t>
      </w:r>
      <w:r w:rsidR="004F7CD8" w:rsidRPr="00EF4B72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___</w:t>
      </w:r>
      <w:r w:rsidR="005A0ADA" w:rsidRPr="00EF4B72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/</w:t>
      </w:r>
      <w:r w:rsidR="004F7CD8" w:rsidRPr="00EF4B72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_______</w:t>
      </w:r>
      <w:r w:rsidRPr="00EF4B72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20</w:t>
      </w:r>
      <w:r w:rsidR="00A62C2E" w:rsidRPr="00EF4B72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2</w:t>
      </w:r>
      <w:r w:rsidR="008E6803" w:rsidRPr="00EF4B72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4</w:t>
      </w:r>
    </w:p>
    <w:p w14:paraId="3112EF44" w14:textId="77777777" w:rsidR="004B1F14" w:rsidRDefault="004B1F14" w:rsidP="00EF4B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16"/>
          <w:szCs w:val="16"/>
          <w:lang w:eastAsia="x-none"/>
        </w:rPr>
      </w:pPr>
    </w:p>
    <w:p w14:paraId="21275E61" w14:textId="77777777" w:rsidR="00EF4B72" w:rsidRPr="00EF4B72" w:rsidRDefault="00EF4B72" w:rsidP="00EF4B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16"/>
          <w:szCs w:val="16"/>
          <w:lang w:eastAsia="x-none"/>
        </w:rPr>
      </w:pPr>
    </w:p>
    <w:p w14:paraId="52E13AE5" w14:textId="77777777" w:rsidR="001E2802" w:rsidRPr="00EF4B72" w:rsidRDefault="00492526" w:rsidP="00EF4B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B72">
        <w:rPr>
          <w:rFonts w:ascii="Times New Roman" w:hAnsi="Times New Roman" w:cs="Times New Roman"/>
          <w:b/>
          <w:bCs/>
          <w:sz w:val="24"/>
          <w:szCs w:val="24"/>
        </w:rPr>
        <w:t>REFERAT DE APROBARE</w:t>
      </w:r>
    </w:p>
    <w:p w14:paraId="109FF255" w14:textId="3E1F5EB3" w:rsidR="003C28B2" w:rsidRPr="00EF4B72" w:rsidRDefault="004F7CD8" w:rsidP="00EF4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F4B72">
        <w:rPr>
          <w:rFonts w:ascii="Times New Roman" w:eastAsia="Calibri" w:hAnsi="Times New Roman" w:cs="Times New Roman"/>
          <w:b/>
          <w:sz w:val="24"/>
          <w:szCs w:val="24"/>
        </w:rPr>
        <w:t>p</w:t>
      </w:r>
      <w:r w:rsidR="0076694C" w:rsidRPr="00EF4B72">
        <w:rPr>
          <w:rFonts w:ascii="Times New Roman" w:eastAsia="Calibri" w:hAnsi="Times New Roman" w:cs="Times New Roman"/>
          <w:b/>
          <w:sz w:val="24"/>
          <w:szCs w:val="24"/>
        </w:rPr>
        <w:t>rivind</w:t>
      </w:r>
      <w:r w:rsidRPr="00EF4B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6694C" w:rsidRPr="00EF4B72">
        <w:rPr>
          <w:rFonts w:ascii="Times New Roman" w:eastAsia="Calibri" w:hAnsi="Times New Roman" w:cs="Times New Roman"/>
          <w:b/>
          <w:sz w:val="24"/>
          <w:szCs w:val="24"/>
        </w:rPr>
        <w:t>modific</w:t>
      </w:r>
      <w:r w:rsidRPr="00EF4B72">
        <w:rPr>
          <w:rFonts w:ascii="Times New Roman" w:eastAsia="Calibri" w:hAnsi="Times New Roman" w:cs="Times New Roman"/>
          <w:b/>
          <w:sz w:val="24"/>
          <w:szCs w:val="24"/>
        </w:rPr>
        <w:t>area</w:t>
      </w:r>
      <w:r w:rsidR="00DE1BA0" w:rsidRPr="00EF4B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6694C" w:rsidRPr="00EF4B72">
        <w:rPr>
          <w:rFonts w:ascii="Times New Roman" w:eastAsia="Calibri" w:hAnsi="Times New Roman" w:cs="Times New Roman"/>
          <w:b/>
          <w:sz w:val="24"/>
          <w:szCs w:val="24"/>
        </w:rPr>
        <w:t>Statului de funcții</w:t>
      </w:r>
      <w:r w:rsidR="003C6D7A" w:rsidRPr="00EF4B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C28B2" w:rsidRPr="00EF4B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al </w:t>
      </w:r>
      <w:r w:rsidR="003C28B2" w:rsidRPr="00EF4B72">
        <w:rPr>
          <w:rFonts w:ascii="Times New Roman" w:eastAsia="Times New Roman" w:hAnsi="Times New Roman" w:cs="Times New Roman"/>
          <w:b/>
          <w:sz w:val="24"/>
          <w:szCs w:val="24"/>
        </w:rPr>
        <w:t>Spitalului de Pneumoftiziologie Satu Mare</w:t>
      </w:r>
    </w:p>
    <w:p w14:paraId="68DDB84F" w14:textId="77777777" w:rsidR="00E02ACB" w:rsidRPr="00EF4B72" w:rsidRDefault="00E02ACB" w:rsidP="00EF4B7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0F7ABC1D" w14:textId="1EDE0CB6" w:rsidR="00F42FF6" w:rsidRPr="00EF4B72" w:rsidRDefault="00750CF3" w:rsidP="00EF4B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 xml:space="preserve">Ca urmare a adresei Spitalului de Pneumoftiziologie Satu Mare cu nr. </w:t>
      </w:r>
      <w:r w:rsidR="00EF4B72" w:rsidRPr="00EF4B72">
        <w:rPr>
          <w:rFonts w:ascii="Times New Roman" w:eastAsia="Times New Roman" w:hAnsi="Times New Roman" w:cs="Times New Roman"/>
          <w:bCs/>
          <w:sz w:val="24"/>
          <w:szCs w:val="24"/>
        </w:rPr>
        <w:t>7814/16.12</w:t>
      </w:r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 xml:space="preserve">.2024 înregistrată la Consiliul Județean Satu Mare cu nr. </w:t>
      </w:r>
      <w:r w:rsidR="00EF4B72" w:rsidRPr="00EF4B72">
        <w:rPr>
          <w:rFonts w:ascii="Times New Roman" w:eastAsia="Times New Roman" w:hAnsi="Times New Roman" w:cs="Times New Roman"/>
          <w:bCs/>
          <w:sz w:val="24"/>
          <w:szCs w:val="24"/>
        </w:rPr>
        <w:t>27979/16.12</w:t>
      </w:r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>.2024, prin care s-a înaintat Nota de fundamentare cu nr</w:t>
      </w:r>
      <w:r w:rsidR="00EF4B72" w:rsidRPr="00EF4B72">
        <w:rPr>
          <w:rFonts w:ascii="Times New Roman" w:eastAsia="Times New Roman" w:hAnsi="Times New Roman" w:cs="Times New Roman"/>
          <w:bCs/>
          <w:sz w:val="24"/>
          <w:szCs w:val="24"/>
        </w:rPr>
        <w:t>7813/16.12.</w:t>
      </w:r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>2024 privind aprobarea modificării Statului de funcții al Spitalului de Pneumoftiziologie Satu Mare,</w:t>
      </w:r>
    </w:p>
    <w:p w14:paraId="6218AF1F" w14:textId="48D68EC9" w:rsidR="008E6803" w:rsidRPr="00EF4B72" w:rsidRDefault="00DE1BA0" w:rsidP="00EF4B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raportat la</w:t>
      </w:r>
      <w:r w:rsidR="008E6803" w:rsidRPr="00EF4B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10943" w:rsidRPr="00EF4B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Hotărârea Consiliului Județean Satu Mare nr. </w:t>
      </w:r>
      <w:r w:rsidR="00481BA1" w:rsidRPr="00EF4B72">
        <w:rPr>
          <w:rFonts w:ascii="Times New Roman" w:hAnsi="Times New Roman"/>
          <w:sz w:val="24"/>
          <w:szCs w:val="24"/>
        </w:rPr>
        <w:t>175/31.10</w:t>
      </w:r>
      <w:r w:rsidR="009F4304" w:rsidRPr="00EF4B72">
        <w:rPr>
          <w:rFonts w:ascii="Times New Roman" w:hAnsi="Times New Roman"/>
          <w:sz w:val="24"/>
          <w:szCs w:val="24"/>
        </w:rPr>
        <w:t>.2024</w:t>
      </w:r>
      <w:r w:rsidR="00210943" w:rsidRPr="00EF4B72">
        <w:rPr>
          <w:rFonts w:ascii="Times New Roman" w:hAnsi="Times New Roman"/>
          <w:sz w:val="24"/>
          <w:szCs w:val="24"/>
        </w:rPr>
        <w:t xml:space="preserve"> </w:t>
      </w:r>
      <w:r w:rsidR="00210943" w:rsidRPr="00EF4B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modificarea Statului de funcții al Spitalului </w:t>
      </w:r>
      <w:r w:rsidR="003C28B2" w:rsidRPr="00EF4B72">
        <w:rPr>
          <w:rFonts w:ascii="Times New Roman" w:eastAsia="Times New Roman" w:hAnsi="Times New Roman" w:cs="Times New Roman"/>
          <w:bCs/>
          <w:sz w:val="24"/>
          <w:szCs w:val="24"/>
        </w:rPr>
        <w:t>de Pneumoftiziologie Satu Mare</w:t>
      </w:r>
      <w:r w:rsidR="00210943" w:rsidRPr="00EF4B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</w:t>
      </w:r>
    </w:p>
    <w:p w14:paraId="44519886" w14:textId="447861DB" w:rsidR="00901252" w:rsidRPr="00EF4B72" w:rsidRDefault="00901252" w:rsidP="00EF4B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>ținând cont de:</w:t>
      </w:r>
    </w:p>
    <w:p w14:paraId="01E0537A" w14:textId="4685959A" w:rsidR="008E6803" w:rsidRPr="00EF4B72" w:rsidRDefault="008E6803" w:rsidP="00EF4B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sz w:val="24"/>
          <w:szCs w:val="24"/>
        </w:rPr>
        <w:t>-</w:t>
      </w:r>
      <w:r w:rsidR="00F47D2F" w:rsidRPr="00EF4B72">
        <w:rPr>
          <w:rFonts w:ascii="Times New Roman" w:eastAsia="Times New Roman" w:hAnsi="Times New Roman" w:cs="Times New Roman"/>
          <w:sz w:val="24"/>
          <w:szCs w:val="24"/>
        </w:rPr>
        <w:t xml:space="preserve"> titlu</w:t>
      </w:r>
      <w:r w:rsidR="0013263F" w:rsidRPr="00EF4B72">
        <w:rPr>
          <w:rFonts w:ascii="Times New Roman" w:eastAsia="Times New Roman" w:hAnsi="Times New Roman" w:cs="Times New Roman"/>
          <w:sz w:val="24"/>
          <w:szCs w:val="24"/>
        </w:rPr>
        <w:t>l</w:t>
      </w:r>
      <w:r w:rsidR="00F47D2F" w:rsidRPr="00EF4B72">
        <w:rPr>
          <w:rFonts w:ascii="Times New Roman" w:eastAsia="Times New Roman" w:hAnsi="Times New Roman" w:cs="Times New Roman"/>
          <w:sz w:val="24"/>
          <w:szCs w:val="24"/>
        </w:rPr>
        <w:t xml:space="preserve"> VII - Spitalele din</w:t>
      </w:r>
      <w:r w:rsidRPr="00EF4B72">
        <w:rPr>
          <w:rFonts w:ascii="Times New Roman" w:eastAsia="Times New Roman" w:hAnsi="Times New Roman" w:cs="Times New Roman"/>
          <w:sz w:val="24"/>
          <w:szCs w:val="24"/>
        </w:rPr>
        <w:t xml:space="preserve"> Legea nr. 95/2006 privind reforma în domeniul sănătății, republicată, cu modificările și completările ulterioare,</w:t>
      </w:r>
    </w:p>
    <w:p w14:paraId="09551CEE" w14:textId="61953A3C" w:rsidR="00901252" w:rsidRPr="00EF4B72" w:rsidRDefault="00901252" w:rsidP="00EF4B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>- Ordinul minist</w:t>
      </w:r>
      <w:r w:rsidR="0063563F" w:rsidRPr="00EF4B72">
        <w:rPr>
          <w:rFonts w:ascii="Times New Roman" w:eastAsia="Times New Roman" w:hAnsi="Times New Roman" w:cs="Times New Roman"/>
          <w:bCs/>
          <w:sz w:val="24"/>
          <w:szCs w:val="24"/>
        </w:rPr>
        <w:t xml:space="preserve">rului </w:t>
      </w:r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 xml:space="preserve">sănătății nr. 1224/2010 </w:t>
      </w:r>
      <w:bookmarkStart w:id="0" w:name="_Hlk41031839"/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 xml:space="preserve">privind aprobarea normativelor de personal pentru asistența medicală spitalicească, precum și pentru modificarea și completarea Ordinului </w:t>
      </w:r>
      <w:r w:rsidR="0050285D" w:rsidRPr="00EF4B72">
        <w:rPr>
          <w:rFonts w:ascii="Times New Roman" w:eastAsia="Times New Roman" w:hAnsi="Times New Roman" w:cs="Times New Roman"/>
          <w:bCs/>
          <w:sz w:val="24"/>
          <w:szCs w:val="24"/>
        </w:rPr>
        <w:t>m</w:t>
      </w:r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>inist</w:t>
      </w:r>
      <w:r w:rsidR="0050285D" w:rsidRPr="00EF4B72">
        <w:rPr>
          <w:rFonts w:ascii="Times New Roman" w:eastAsia="Times New Roman" w:hAnsi="Times New Roman" w:cs="Times New Roman"/>
          <w:bCs/>
          <w:sz w:val="24"/>
          <w:szCs w:val="24"/>
        </w:rPr>
        <w:t>rului</w:t>
      </w:r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0285D" w:rsidRPr="00EF4B72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 xml:space="preserve">ănătății </w:t>
      </w:r>
      <w:r w:rsidR="0050285D" w:rsidRPr="00EF4B72">
        <w:rPr>
          <w:rFonts w:ascii="Times New Roman" w:eastAsia="Times New Roman" w:hAnsi="Times New Roman" w:cs="Times New Roman"/>
          <w:bCs/>
          <w:sz w:val="24"/>
          <w:szCs w:val="24"/>
        </w:rPr>
        <w:t>publice</w:t>
      </w:r>
      <w:r w:rsidR="000E204D" w:rsidRPr="00EF4B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F4B72">
        <w:rPr>
          <w:rFonts w:ascii="Times New Roman" w:eastAsia="Times New Roman" w:hAnsi="Times New Roman" w:cs="Times New Roman"/>
          <w:bCs/>
          <w:sz w:val="24"/>
          <w:szCs w:val="24"/>
        </w:rPr>
        <w:t>nr. 1778/2006 privind aprobarea normativelor de personal, cu modificările și completările ulterioare,</w:t>
      </w:r>
    </w:p>
    <w:p w14:paraId="3CB163C4" w14:textId="77777777" w:rsidR="00EF4B72" w:rsidRPr="00EF4B72" w:rsidRDefault="00EF4B72" w:rsidP="00EF4B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1470/2011 </w:t>
      </w:r>
      <w:r w:rsidRPr="00EF4B72">
        <w:rPr>
          <w:rFonts w:ascii="Times New Roman" w:hAnsi="Times New Roman" w:cs="Times New Roman"/>
          <w:sz w:val="24"/>
          <w:szCs w:val="24"/>
        </w:rPr>
        <w:t xml:space="preserve">pentru aprobarea criteriilor privind angajarea și promovarea în funcții, grade și trepte profesionale a personalului contractual din unitățile sanitare publice din sectorul sanitar, </w:t>
      </w:r>
      <w:r w:rsidRPr="00EF4B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cu modificările și completările ulterioare,</w:t>
      </w:r>
    </w:p>
    <w:p w14:paraId="6FA58A23" w14:textId="7D3242A7" w:rsidR="00EF4B72" w:rsidRPr="00EF4B72" w:rsidRDefault="00EF4B72" w:rsidP="00EF4B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4B72">
        <w:rPr>
          <w:rFonts w:ascii="Times New Roman" w:hAnsi="Times New Roman" w:cs="Times New Roman"/>
          <w:sz w:val="24"/>
          <w:szCs w:val="24"/>
        </w:rPr>
        <w:t xml:space="preserve">- </w:t>
      </w:r>
      <w:r w:rsidRPr="00EF4B72">
        <w:rPr>
          <w:rFonts w:ascii="Times New Roman" w:eastAsia="Calibri" w:hAnsi="Times New Roman" w:cs="Times New Roman"/>
          <w:sz w:val="24"/>
          <w:szCs w:val="24"/>
        </w:rPr>
        <w:t xml:space="preserve">Hotărârea Guvernului nr. </w:t>
      </w:r>
      <w:r w:rsidRPr="00EF4B72">
        <w:rPr>
          <w:rFonts w:ascii="Times New Roman" w:hAnsi="Times New Roman" w:cs="Times New Roman"/>
          <w:sz w:val="24"/>
          <w:szCs w:val="24"/>
        </w:rPr>
        <w:t xml:space="preserve">1336/2022 pentru aprobarea Regulamentului-cadru privind organizarea </w:t>
      </w:r>
      <w:r w:rsidRPr="00EF4B72">
        <w:rPr>
          <w:rFonts w:ascii="Times New Roman" w:hAnsi="Times New Roman" w:cs="Times New Roman"/>
          <w:sz w:val="24"/>
          <w:szCs w:val="24"/>
        </w:rPr>
        <w:t>și</w:t>
      </w:r>
      <w:r w:rsidRPr="00EF4B72">
        <w:rPr>
          <w:rFonts w:ascii="Times New Roman" w:hAnsi="Times New Roman" w:cs="Times New Roman"/>
          <w:sz w:val="24"/>
          <w:szCs w:val="24"/>
        </w:rPr>
        <w:t xml:space="preserve"> dezvoltarea carierei personalului contractual din sectorul bugetar plătit din fonduri publice, cu modificările și completările ulterioare;</w:t>
      </w:r>
    </w:p>
    <w:p w14:paraId="483B2F4C" w14:textId="6A307F6C" w:rsidR="00696A02" w:rsidRPr="00EF4B72" w:rsidRDefault="00696A02" w:rsidP="00EF4B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87876242"/>
      <w:bookmarkStart w:id="2" w:name="_Hlk55991261"/>
      <w:bookmarkStart w:id="3" w:name="_Hlk55991131"/>
      <w:r w:rsidRPr="00EF4B72">
        <w:rPr>
          <w:rFonts w:ascii="Times New Roman" w:eastAsia="Times New Roman" w:hAnsi="Times New Roman" w:cs="Times New Roman"/>
          <w:sz w:val="24"/>
          <w:szCs w:val="24"/>
        </w:rPr>
        <w:t xml:space="preserve">- Anexa nr. II - Familia ocupațională de funcții bugetare “Sănătate și Asistență socială” </w:t>
      </w:r>
      <w:r w:rsidR="00DC2D7D" w:rsidRPr="00EF4B72">
        <w:rPr>
          <w:rFonts w:ascii="Times New Roman" w:hAnsi="Times New Roman" w:cs="Times New Roman"/>
          <w:bCs/>
          <w:sz w:val="24"/>
          <w:szCs w:val="24"/>
        </w:rPr>
        <w:t>și Anexa nr. VIII -</w:t>
      </w:r>
      <w:r w:rsidR="00DC2D7D" w:rsidRPr="00EF4B72">
        <w:rPr>
          <w:rFonts w:ascii="Times New Roman" w:hAnsi="Times New Roman" w:cs="Times New Roman"/>
          <w:sz w:val="24"/>
          <w:szCs w:val="24"/>
        </w:rPr>
        <w:t xml:space="preserve"> F</w:t>
      </w:r>
      <w:r w:rsidR="00DC2D7D" w:rsidRPr="00EF4B72">
        <w:rPr>
          <w:rFonts w:ascii="Times New Roman" w:hAnsi="Times New Roman" w:cs="Times New Roman"/>
          <w:bCs/>
          <w:sz w:val="24"/>
          <w:szCs w:val="24"/>
        </w:rPr>
        <w:t xml:space="preserve">amilia ocupațională de funcții bugetare "Administrație" </w:t>
      </w:r>
      <w:r w:rsidRPr="00EF4B72">
        <w:rPr>
          <w:rFonts w:ascii="Times New Roman" w:eastAsia="Times New Roman" w:hAnsi="Times New Roman" w:cs="Times New Roman"/>
          <w:sz w:val="24"/>
          <w:szCs w:val="24"/>
        </w:rPr>
        <w:t>la Legea cadru nr. 153/2017 privind salarizarea personalului plătit din fonduri publice, cu modificările și completările ulterioare,</w:t>
      </w:r>
      <w:bookmarkEnd w:id="1"/>
      <w:bookmarkEnd w:id="2"/>
      <w:bookmarkEnd w:id="3"/>
    </w:p>
    <w:p w14:paraId="4C7AB1B9" w14:textId="2BBA5C00" w:rsidR="00696A02" w:rsidRPr="00EF4B72" w:rsidRDefault="00696A02" w:rsidP="00EF4B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prevederile art. 15 lit. b) din Anexa </w:t>
      </w:r>
      <w:r w:rsidRPr="00EF4B7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EF4B7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,</w:t>
      </w:r>
    </w:p>
    <w:bookmarkEnd w:id="0"/>
    <w:p w14:paraId="3FB8F276" w14:textId="3CDE8EA4" w:rsidR="003C28B2" w:rsidRPr="00EF4B72" w:rsidRDefault="003C28B2" w:rsidP="00EF4B72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sz w:val="24"/>
          <w:szCs w:val="24"/>
        </w:rPr>
        <w:t>-</w:t>
      </w:r>
      <w:bookmarkStart w:id="4" w:name="_Hlk19798735"/>
      <w:r w:rsidRPr="00EF4B72">
        <w:rPr>
          <w:rFonts w:ascii="Times New Roman" w:eastAsia="Times New Roman" w:hAnsi="Times New Roman" w:cs="Times New Roman"/>
          <w:sz w:val="24"/>
          <w:szCs w:val="24"/>
        </w:rPr>
        <w:t xml:space="preserve"> Dispoziția Președintelui Consiliului Județean Satu Mare nr. 235/2019 </w:t>
      </w:r>
      <w:r w:rsidR="00577CD7"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4B72">
        <w:rPr>
          <w:rFonts w:ascii="Times New Roman" w:eastAsia="Times New Roman" w:hAnsi="Times New Roman" w:cs="Times New Roman"/>
          <w:sz w:val="24"/>
          <w:szCs w:val="24"/>
        </w:rPr>
        <w:t xml:space="preserve">pentru </w:t>
      </w:r>
      <w:r w:rsidR="00577CD7"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4B72">
        <w:rPr>
          <w:rFonts w:ascii="Times New Roman" w:eastAsia="Times New Roman" w:hAnsi="Times New Roman" w:cs="Times New Roman"/>
          <w:sz w:val="24"/>
          <w:szCs w:val="24"/>
        </w:rPr>
        <w:t>modificarea anexei la</w:t>
      </w:r>
      <w:r w:rsidR="00577CD7"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4B72">
        <w:rPr>
          <w:rFonts w:ascii="Times New Roman" w:eastAsia="Times New Roman" w:hAnsi="Times New Roman" w:cs="Times New Roman"/>
          <w:sz w:val="24"/>
          <w:szCs w:val="24"/>
        </w:rPr>
        <w:t>Dispoziția</w:t>
      </w:r>
      <w:r w:rsidR="00577CD7"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4B72">
        <w:rPr>
          <w:rFonts w:ascii="Times New Roman" w:eastAsia="Times New Roman" w:hAnsi="Times New Roman" w:cs="Times New Roman"/>
          <w:sz w:val="24"/>
          <w:szCs w:val="24"/>
        </w:rPr>
        <w:t xml:space="preserve"> nr. 70/2019</w:t>
      </w:r>
      <w:r w:rsidR="00577CD7"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4B72">
        <w:rPr>
          <w:rFonts w:ascii="Times New Roman" w:eastAsia="Times New Roman" w:hAnsi="Times New Roman" w:cs="Times New Roman"/>
          <w:sz w:val="24"/>
          <w:szCs w:val="24"/>
        </w:rPr>
        <w:t>privind aprobarea structurii organizatorice a Spitalului de Pneumoftiziologie Satu Mar</w:t>
      </w:r>
      <w:bookmarkEnd w:id="4"/>
      <w:r w:rsidRPr="00EF4B72">
        <w:rPr>
          <w:rFonts w:ascii="Times New Roman" w:eastAsia="Times New Roman" w:hAnsi="Times New Roman" w:cs="Times New Roman"/>
          <w:sz w:val="24"/>
          <w:szCs w:val="24"/>
        </w:rPr>
        <w:t>e,</w:t>
      </w:r>
    </w:p>
    <w:p w14:paraId="396E48C9" w14:textId="55D97F29" w:rsidR="00901971" w:rsidRPr="00EF4B72" w:rsidRDefault="003C6D7A" w:rsidP="00EF4B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B72">
        <w:rPr>
          <w:rFonts w:ascii="Times New Roman" w:hAnsi="Times New Roman" w:cs="Times New Roman"/>
          <w:sz w:val="24"/>
          <w:szCs w:val="24"/>
        </w:rPr>
        <w:t>î</w:t>
      </w:r>
      <w:r w:rsidR="00CA662B" w:rsidRPr="00EF4B72">
        <w:rPr>
          <w:rFonts w:ascii="Times New Roman" w:hAnsi="Times New Roman" w:cs="Times New Roman"/>
          <w:sz w:val="24"/>
          <w:szCs w:val="24"/>
        </w:rPr>
        <w:t xml:space="preserve">n temeiul prevederilor </w:t>
      </w:r>
      <w:r w:rsidR="00CA662B" w:rsidRPr="00EF4B72">
        <w:rPr>
          <w:rFonts w:ascii="Times New Roman" w:eastAsia="Times New Roman" w:hAnsi="Times New Roman" w:cs="Times New Roman"/>
          <w:sz w:val="24"/>
          <w:szCs w:val="24"/>
        </w:rPr>
        <w:t>art.191 alin. (1) lit.</w:t>
      </w:r>
      <w:r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62B" w:rsidRPr="00EF4B72">
        <w:rPr>
          <w:rFonts w:ascii="Times New Roman" w:eastAsia="Times New Roman" w:hAnsi="Times New Roman" w:cs="Times New Roman"/>
          <w:sz w:val="24"/>
          <w:szCs w:val="24"/>
        </w:rPr>
        <w:t>a)</w:t>
      </w:r>
      <w:r w:rsidR="005A0ADA" w:rsidRPr="00EF4B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A662B" w:rsidRPr="00EF4B72">
        <w:rPr>
          <w:rFonts w:ascii="Times New Roman" w:eastAsia="Times New Roman" w:hAnsi="Times New Roman" w:cs="Times New Roman"/>
          <w:sz w:val="24"/>
          <w:szCs w:val="24"/>
        </w:rPr>
        <w:t>alin.</w:t>
      </w:r>
      <w:r w:rsidR="005126A2"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62B" w:rsidRPr="00EF4B72">
        <w:rPr>
          <w:rFonts w:ascii="Times New Roman" w:eastAsia="Times New Roman" w:hAnsi="Times New Roman" w:cs="Times New Roman"/>
          <w:sz w:val="24"/>
          <w:szCs w:val="24"/>
        </w:rPr>
        <w:t>(2) lit.</w:t>
      </w:r>
      <w:r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62B" w:rsidRPr="00EF4B72">
        <w:rPr>
          <w:rFonts w:ascii="Times New Roman" w:eastAsia="Times New Roman" w:hAnsi="Times New Roman" w:cs="Times New Roman"/>
          <w:sz w:val="24"/>
          <w:szCs w:val="24"/>
        </w:rPr>
        <w:t>a) din Ordona</w:t>
      </w:r>
      <w:r w:rsidR="00901971" w:rsidRPr="00EF4B72">
        <w:rPr>
          <w:rFonts w:ascii="Times New Roman" w:eastAsia="Times New Roman" w:hAnsi="Times New Roman" w:cs="Times New Roman"/>
          <w:sz w:val="24"/>
          <w:szCs w:val="24"/>
        </w:rPr>
        <w:t>nț</w:t>
      </w:r>
      <w:r w:rsidR="00CA662B" w:rsidRPr="00EF4B72">
        <w:rPr>
          <w:rFonts w:ascii="Times New Roman" w:eastAsia="Times New Roman" w:hAnsi="Times New Roman" w:cs="Times New Roman"/>
          <w:sz w:val="24"/>
          <w:szCs w:val="24"/>
        </w:rPr>
        <w:t xml:space="preserve">a de </w:t>
      </w:r>
      <w:r w:rsidR="0052096B" w:rsidRPr="00EF4B72">
        <w:rPr>
          <w:rFonts w:ascii="Times New Roman" w:eastAsia="Times New Roman" w:hAnsi="Times New Roman" w:cs="Times New Roman"/>
          <w:sz w:val="24"/>
          <w:szCs w:val="24"/>
        </w:rPr>
        <w:t>u</w:t>
      </w:r>
      <w:r w:rsidR="00CA662B" w:rsidRPr="00EF4B72">
        <w:rPr>
          <w:rFonts w:ascii="Times New Roman" w:eastAsia="Times New Roman" w:hAnsi="Times New Roman" w:cs="Times New Roman"/>
          <w:sz w:val="24"/>
          <w:szCs w:val="24"/>
        </w:rPr>
        <w:t>rgență</w:t>
      </w:r>
      <w:r w:rsidR="0052096B" w:rsidRPr="00EF4B72">
        <w:rPr>
          <w:rFonts w:ascii="Times New Roman" w:eastAsia="Times New Roman" w:hAnsi="Times New Roman" w:cs="Times New Roman"/>
          <w:sz w:val="24"/>
          <w:szCs w:val="24"/>
        </w:rPr>
        <w:t xml:space="preserve"> a Guvernului</w:t>
      </w:r>
      <w:r w:rsidR="00CA662B"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0ADA"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62B" w:rsidRPr="00EF4B72">
        <w:rPr>
          <w:rFonts w:ascii="Times New Roman" w:eastAsia="Times New Roman" w:hAnsi="Times New Roman" w:cs="Times New Roman"/>
          <w:sz w:val="24"/>
          <w:szCs w:val="24"/>
        </w:rPr>
        <w:t xml:space="preserve">nr. 57/2019 privind </w:t>
      </w:r>
      <w:r w:rsidR="00901971" w:rsidRPr="00EF4B72">
        <w:rPr>
          <w:rFonts w:ascii="Times New Roman" w:eastAsia="Times New Roman" w:hAnsi="Times New Roman" w:cs="Times New Roman"/>
          <w:sz w:val="24"/>
          <w:szCs w:val="24"/>
        </w:rPr>
        <w:t xml:space="preserve">Codul </w:t>
      </w:r>
      <w:r w:rsidR="005A0ADA" w:rsidRPr="00EF4B72">
        <w:rPr>
          <w:rFonts w:ascii="Times New Roman" w:eastAsia="Times New Roman" w:hAnsi="Times New Roman" w:cs="Times New Roman"/>
          <w:sz w:val="24"/>
          <w:szCs w:val="24"/>
        </w:rPr>
        <w:t>a</w:t>
      </w:r>
      <w:r w:rsidR="00901971" w:rsidRPr="00EF4B72">
        <w:rPr>
          <w:rFonts w:ascii="Times New Roman" w:eastAsia="Times New Roman" w:hAnsi="Times New Roman" w:cs="Times New Roman"/>
          <w:sz w:val="24"/>
          <w:szCs w:val="24"/>
        </w:rPr>
        <w:t>dmin</w:t>
      </w:r>
      <w:r w:rsidR="00546A5F" w:rsidRPr="00EF4B72">
        <w:rPr>
          <w:rFonts w:ascii="Times New Roman" w:eastAsia="Times New Roman" w:hAnsi="Times New Roman" w:cs="Times New Roman"/>
          <w:sz w:val="24"/>
          <w:szCs w:val="24"/>
        </w:rPr>
        <w:t>i</w:t>
      </w:r>
      <w:r w:rsidR="00901971" w:rsidRPr="00EF4B72">
        <w:rPr>
          <w:rFonts w:ascii="Times New Roman" w:eastAsia="Times New Roman" w:hAnsi="Times New Roman" w:cs="Times New Roman"/>
          <w:sz w:val="24"/>
          <w:szCs w:val="24"/>
        </w:rPr>
        <w:t>strativ</w:t>
      </w:r>
      <w:r w:rsidRPr="00EF4B72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096B" w:rsidRPr="00EF4B72">
        <w:rPr>
          <w:rFonts w:ascii="Times New Roman" w:eastAsia="Times New Roman" w:hAnsi="Times New Roman" w:cs="Times New Roman"/>
          <w:sz w:val="24"/>
          <w:szCs w:val="24"/>
        </w:rPr>
        <w:t xml:space="preserve"> cu modificările și completările ulterioare,</w:t>
      </w:r>
    </w:p>
    <w:p w14:paraId="1C0BF02B" w14:textId="3F6FEAF9" w:rsidR="00800838" w:rsidRDefault="003C6D7A" w:rsidP="00EF4B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B72">
        <w:rPr>
          <w:rFonts w:ascii="Times New Roman" w:eastAsia="Times New Roman" w:hAnsi="Times New Roman" w:cs="Times New Roman"/>
          <w:sz w:val="24"/>
          <w:szCs w:val="24"/>
        </w:rPr>
        <w:t>î</w:t>
      </w:r>
      <w:r w:rsidR="00901971" w:rsidRPr="00EF4B72">
        <w:rPr>
          <w:rFonts w:ascii="Times New Roman" w:eastAsia="Times New Roman" w:hAnsi="Times New Roman" w:cs="Times New Roman"/>
          <w:sz w:val="24"/>
          <w:szCs w:val="24"/>
        </w:rPr>
        <w:t xml:space="preserve">n baza prerogativelor conferite prin art. 182 alin. (2) </w:t>
      </w:r>
      <w:r w:rsidR="0053285F" w:rsidRPr="00EF4B72">
        <w:rPr>
          <w:rFonts w:ascii="Times New Roman" w:eastAsia="Times New Roman" w:hAnsi="Times New Roman" w:cs="Times New Roman"/>
          <w:sz w:val="24"/>
          <w:szCs w:val="24"/>
        </w:rPr>
        <w:t>și  alin.</w:t>
      </w:r>
      <w:r w:rsidR="005126A2"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85F" w:rsidRPr="00EF4B72">
        <w:rPr>
          <w:rFonts w:ascii="Times New Roman" w:eastAsia="Times New Roman" w:hAnsi="Times New Roman" w:cs="Times New Roman"/>
          <w:sz w:val="24"/>
          <w:szCs w:val="24"/>
        </w:rPr>
        <w:t>(4) cu trimitere la art. 136 alin.</w:t>
      </w:r>
      <w:r w:rsidR="005126A2" w:rsidRPr="00EF4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85F" w:rsidRPr="00EF4B72">
        <w:rPr>
          <w:rFonts w:ascii="Times New Roman" w:eastAsia="Times New Roman" w:hAnsi="Times New Roman" w:cs="Times New Roman"/>
          <w:sz w:val="24"/>
          <w:szCs w:val="24"/>
        </w:rPr>
        <w:t>(1)</w:t>
      </w:r>
      <w:r w:rsidR="005126A2" w:rsidRPr="00EF4B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3285F" w:rsidRPr="00EF4B72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5126A2" w:rsidRPr="00EF4B72">
        <w:rPr>
          <w:rFonts w:ascii="Times New Roman" w:eastAsia="Times New Roman" w:hAnsi="Times New Roman" w:cs="Times New Roman"/>
          <w:sz w:val="24"/>
          <w:szCs w:val="24"/>
        </w:rPr>
        <w:t xml:space="preserve">și (8) </w:t>
      </w:r>
      <w:r w:rsidR="00901971" w:rsidRPr="00EF4B72">
        <w:rPr>
          <w:rFonts w:ascii="Times New Roman" w:eastAsia="Times New Roman" w:hAnsi="Times New Roman" w:cs="Times New Roman"/>
          <w:sz w:val="24"/>
          <w:szCs w:val="24"/>
        </w:rPr>
        <w:t xml:space="preserve">din Ordonanța de </w:t>
      </w:r>
      <w:r w:rsidR="0052096B" w:rsidRPr="00EF4B72">
        <w:rPr>
          <w:rFonts w:ascii="Times New Roman" w:eastAsia="Times New Roman" w:hAnsi="Times New Roman" w:cs="Times New Roman"/>
          <w:sz w:val="24"/>
          <w:szCs w:val="24"/>
        </w:rPr>
        <w:t>u</w:t>
      </w:r>
      <w:r w:rsidR="00901971" w:rsidRPr="00EF4B72">
        <w:rPr>
          <w:rFonts w:ascii="Times New Roman" w:eastAsia="Times New Roman" w:hAnsi="Times New Roman" w:cs="Times New Roman"/>
          <w:sz w:val="24"/>
          <w:szCs w:val="24"/>
        </w:rPr>
        <w:t xml:space="preserve">rgență </w:t>
      </w:r>
      <w:r w:rsidR="0052096B" w:rsidRPr="00EF4B72">
        <w:rPr>
          <w:rFonts w:ascii="Times New Roman" w:eastAsia="Times New Roman" w:hAnsi="Times New Roman" w:cs="Times New Roman"/>
          <w:sz w:val="24"/>
          <w:szCs w:val="24"/>
        </w:rPr>
        <w:t xml:space="preserve">a Guvernului </w:t>
      </w:r>
      <w:r w:rsidR="00901971" w:rsidRPr="00EF4B72">
        <w:rPr>
          <w:rFonts w:ascii="Times New Roman" w:eastAsia="Times New Roman" w:hAnsi="Times New Roman" w:cs="Times New Roman"/>
          <w:sz w:val="24"/>
          <w:szCs w:val="24"/>
        </w:rPr>
        <w:t xml:space="preserve">nr. 57/2019 privind Codul </w:t>
      </w:r>
      <w:r w:rsidR="005A0ADA" w:rsidRPr="00EF4B72">
        <w:rPr>
          <w:rFonts w:ascii="Times New Roman" w:eastAsia="Times New Roman" w:hAnsi="Times New Roman" w:cs="Times New Roman"/>
          <w:sz w:val="24"/>
          <w:szCs w:val="24"/>
        </w:rPr>
        <w:t>a</w:t>
      </w:r>
      <w:r w:rsidR="00901971" w:rsidRPr="00EF4B72">
        <w:rPr>
          <w:rFonts w:ascii="Times New Roman" w:eastAsia="Times New Roman" w:hAnsi="Times New Roman" w:cs="Times New Roman"/>
          <w:sz w:val="24"/>
          <w:szCs w:val="24"/>
        </w:rPr>
        <w:t>dmin</w:t>
      </w:r>
      <w:r w:rsidR="00546A5F" w:rsidRPr="00EF4B72">
        <w:rPr>
          <w:rFonts w:ascii="Times New Roman" w:eastAsia="Times New Roman" w:hAnsi="Times New Roman" w:cs="Times New Roman"/>
          <w:sz w:val="24"/>
          <w:szCs w:val="24"/>
        </w:rPr>
        <w:t>i</w:t>
      </w:r>
      <w:r w:rsidR="00901971" w:rsidRPr="00EF4B72">
        <w:rPr>
          <w:rFonts w:ascii="Times New Roman" w:eastAsia="Times New Roman" w:hAnsi="Times New Roman" w:cs="Times New Roman"/>
          <w:sz w:val="24"/>
          <w:szCs w:val="24"/>
        </w:rPr>
        <w:t>strativ</w:t>
      </w:r>
      <w:r w:rsidRPr="00EF4B72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096B" w:rsidRPr="00EF4B72">
        <w:rPr>
          <w:rFonts w:ascii="Times New Roman" w:eastAsia="Times New Roman" w:hAnsi="Times New Roman" w:cs="Times New Roman"/>
          <w:sz w:val="24"/>
          <w:szCs w:val="24"/>
        </w:rPr>
        <w:t xml:space="preserve"> cu modificările și completările ulterioare,</w:t>
      </w:r>
    </w:p>
    <w:p w14:paraId="266D556A" w14:textId="77777777" w:rsidR="00EF4B72" w:rsidRPr="00EF4B72" w:rsidRDefault="00EF4B72" w:rsidP="00EF4B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04F501E" w14:textId="77777777" w:rsidR="00901971" w:rsidRPr="00EF4B72" w:rsidRDefault="00901971" w:rsidP="00EF4B7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B72">
        <w:rPr>
          <w:rFonts w:ascii="Times New Roman" w:hAnsi="Times New Roman" w:cs="Times New Roman"/>
          <w:b/>
          <w:bCs/>
          <w:sz w:val="24"/>
          <w:szCs w:val="24"/>
        </w:rPr>
        <w:t>INIŢIEZ:</w:t>
      </w:r>
    </w:p>
    <w:p w14:paraId="2A1B0F95" w14:textId="77777777" w:rsidR="003C28B2" w:rsidRPr="00EF4B72" w:rsidRDefault="00901971" w:rsidP="00EF4B7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B72">
        <w:rPr>
          <w:rFonts w:ascii="Times New Roman" w:hAnsi="Times New Roman" w:cs="Times New Roman"/>
          <w:b/>
          <w:bCs/>
          <w:sz w:val="24"/>
          <w:szCs w:val="24"/>
        </w:rPr>
        <w:t xml:space="preserve">Proiectul de hotărâre privind </w:t>
      </w:r>
      <w:r w:rsidR="00BC5353" w:rsidRPr="00EF4B72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EB0621" w:rsidRPr="00EF4B72">
        <w:rPr>
          <w:rFonts w:ascii="Times New Roman" w:hAnsi="Times New Roman" w:cs="Times New Roman"/>
          <w:b/>
          <w:bCs/>
          <w:sz w:val="24"/>
          <w:szCs w:val="24"/>
        </w:rPr>
        <w:t>odific</w:t>
      </w:r>
      <w:r w:rsidR="00BC5353" w:rsidRPr="00EF4B72">
        <w:rPr>
          <w:rFonts w:ascii="Times New Roman" w:hAnsi="Times New Roman" w:cs="Times New Roman"/>
          <w:b/>
          <w:bCs/>
          <w:sz w:val="24"/>
          <w:szCs w:val="24"/>
        </w:rPr>
        <w:t>area</w:t>
      </w:r>
      <w:r w:rsidR="009A1914" w:rsidRPr="00EF4B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E33FE99" w14:textId="66951135" w:rsidR="003C28B2" w:rsidRPr="00EF4B72" w:rsidRDefault="00901971" w:rsidP="00EF4B7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B72">
        <w:rPr>
          <w:rFonts w:ascii="Times New Roman" w:hAnsi="Times New Roman" w:cs="Times New Roman"/>
          <w:b/>
          <w:bCs/>
          <w:sz w:val="24"/>
          <w:szCs w:val="24"/>
        </w:rPr>
        <w:t>Statului de funcții</w:t>
      </w:r>
      <w:r w:rsidR="00800838" w:rsidRPr="00EF4B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28B2" w:rsidRPr="00EF4B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al</w:t>
      </w:r>
      <w:r w:rsidR="003C28B2" w:rsidRPr="00EF4B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28B2" w:rsidRPr="00EF4B72">
        <w:rPr>
          <w:rFonts w:ascii="Times New Roman" w:eastAsia="Times New Roman" w:hAnsi="Times New Roman" w:cs="Times New Roman"/>
          <w:b/>
          <w:sz w:val="24"/>
          <w:szCs w:val="24"/>
        </w:rPr>
        <w:t>Spitalului de Pneumoftiziologie Satu Mare</w:t>
      </w:r>
    </w:p>
    <w:p w14:paraId="292F5593" w14:textId="77777777" w:rsidR="004B1F14" w:rsidRPr="00EF4B72" w:rsidRDefault="004B1F14" w:rsidP="00EF4B7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6AD1104C" w14:textId="77777777" w:rsidR="00901971" w:rsidRPr="00EF4B72" w:rsidRDefault="00901971" w:rsidP="00EF4B7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B72">
        <w:rPr>
          <w:rFonts w:ascii="Times New Roman" w:hAnsi="Times New Roman" w:cs="Times New Roman"/>
          <w:b/>
          <w:bCs/>
          <w:sz w:val="24"/>
          <w:szCs w:val="24"/>
        </w:rPr>
        <w:t>INIŢIATOR:</w:t>
      </w:r>
    </w:p>
    <w:p w14:paraId="3CF043F3" w14:textId="3F3DBB9B" w:rsidR="00134C0D" w:rsidRPr="00EF4B72" w:rsidRDefault="00901971" w:rsidP="00EF4B7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B72">
        <w:rPr>
          <w:rFonts w:ascii="Times New Roman" w:hAnsi="Times New Roman" w:cs="Times New Roman"/>
          <w:b/>
          <w:bCs/>
          <w:sz w:val="24"/>
          <w:szCs w:val="24"/>
        </w:rPr>
        <w:t>PREŞEDINTE</w:t>
      </w:r>
      <w:r w:rsidR="00901252" w:rsidRPr="00EF4B72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216A0373" w14:textId="77777777" w:rsidR="009A1914" w:rsidRPr="00EF4B72" w:rsidRDefault="00134C0D" w:rsidP="00EF4B72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F4B72">
        <w:rPr>
          <w:rFonts w:ascii="Times New Roman" w:hAnsi="Times New Roman" w:cs="Times New Roman"/>
          <w:sz w:val="24"/>
          <w:szCs w:val="24"/>
        </w:rPr>
        <w:t>Pataki Csaba</w:t>
      </w:r>
    </w:p>
    <w:p w14:paraId="0D61B98C" w14:textId="77777777" w:rsidR="00EF4B72" w:rsidRDefault="00EF4B72" w:rsidP="00EF4B7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E63AEA0" w14:textId="08E9D374" w:rsidR="00901971" w:rsidRPr="00F36C90" w:rsidRDefault="00901971" w:rsidP="00EF4B7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F4B72">
        <w:rPr>
          <w:rFonts w:ascii="Times New Roman" w:hAnsi="Times New Roman" w:cs="Times New Roman"/>
          <w:sz w:val="16"/>
          <w:szCs w:val="16"/>
        </w:rPr>
        <w:t>Red</w:t>
      </w:r>
      <w:r w:rsidR="003C6D7A" w:rsidRPr="00EF4B72">
        <w:rPr>
          <w:rFonts w:ascii="Times New Roman" w:hAnsi="Times New Roman" w:cs="Times New Roman"/>
          <w:sz w:val="16"/>
          <w:szCs w:val="16"/>
        </w:rPr>
        <w:t xml:space="preserve">. </w:t>
      </w:r>
      <w:r w:rsidRPr="00EF4B72">
        <w:rPr>
          <w:rFonts w:ascii="Times New Roman" w:hAnsi="Times New Roman" w:cs="Times New Roman"/>
          <w:sz w:val="16"/>
          <w:szCs w:val="16"/>
        </w:rPr>
        <w:t>tehn.</w:t>
      </w:r>
      <w:r w:rsidR="003C6D7A" w:rsidRPr="00EF4B72">
        <w:rPr>
          <w:rFonts w:ascii="Times New Roman" w:hAnsi="Times New Roman" w:cs="Times New Roman"/>
          <w:sz w:val="16"/>
          <w:szCs w:val="16"/>
        </w:rPr>
        <w:t>/</w:t>
      </w:r>
      <w:r w:rsidR="00577CD7" w:rsidRPr="00EF4B72">
        <w:rPr>
          <w:rFonts w:ascii="Times New Roman" w:hAnsi="Times New Roman" w:cs="Times New Roman"/>
          <w:sz w:val="16"/>
          <w:szCs w:val="16"/>
        </w:rPr>
        <w:t>E.S.A</w:t>
      </w:r>
      <w:r w:rsidR="00A37FA0" w:rsidRPr="00EF4B72">
        <w:rPr>
          <w:rFonts w:ascii="Times New Roman" w:hAnsi="Times New Roman" w:cs="Times New Roman"/>
          <w:sz w:val="16"/>
          <w:szCs w:val="16"/>
        </w:rPr>
        <w:t>/</w:t>
      </w:r>
      <w:r w:rsidRPr="00EF4B72">
        <w:rPr>
          <w:rFonts w:ascii="Times New Roman" w:hAnsi="Times New Roman" w:cs="Times New Roman"/>
          <w:sz w:val="16"/>
          <w:szCs w:val="16"/>
        </w:rPr>
        <w:t>5</w:t>
      </w:r>
      <w:r w:rsidR="00A75412" w:rsidRPr="00EF4B72">
        <w:rPr>
          <w:rFonts w:ascii="Times New Roman" w:hAnsi="Times New Roman" w:cs="Times New Roman"/>
          <w:sz w:val="16"/>
          <w:szCs w:val="16"/>
        </w:rPr>
        <w:t xml:space="preserve"> </w:t>
      </w:r>
      <w:r w:rsidRPr="00EF4B72">
        <w:rPr>
          <w:rFonts w:ascii="Times New Roman" w:hAnsi="Times New Roman" w:cs="Times New Roman"/>
          <w:sz w:val="16"/>
          <w:szCs w:val="16"/>
        </w:rPr>
        <w:t>ex.</w:t>
      </w:r>
    </w:p>
    <w:sectPr w:rsidR="00901971" w:rsidRPr="00F36C90" w:rsidSect="008A3E16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57167"/>
    <w:rsid w:val="00094757"/>
    <w:rsid w:val="00097D2A"/>
    <w:rsid w:val="000B1F26"/>
    <w:rsid w:val="000B65CC"/>
    <w:rsid w:val="000E204D"/>
    <w:rsid w:val="000F5578"/>
    <w:rsid w:val="0010105B"/>
    <w:rsid w:val="0010250E"/>
    <w:rsid w:val="0011241B"/>
    <w:rsid w:val="0013263F"/>
    <w:rsid w:val="00134C0D"/>
    <w:rsid w:val="0014132C"/>
    <w:rsid w:val="00161056"/>
    <w:rsid w:val="0016290E"/>
    <w:rsid w:val="001A1FD9"/>
    <w:rsid w:val="001A5180"/>
    <w:rsid w:val="001D07A3"/>
    <w:rsid w:val="001E20FB"/>
    <w:rsid w:val="001E2802"/>
    <w:rsid w:val="001F105D"/>
    <w:rsid w:val="00210943"/>
    <w:rsid w:val="0026670E"/>
    <w:rsid w:val="0027076F"/>
    <w:rsid w:val="0028691F"/>
    <w:rsid w:val="002931C0"/>
    <w:rsid w:val="003655E6"/>
    <w:rsid w:val="003A3653"/>
    <w:rsid w:val="003C28B2"/>
    <w:rsid w:val="003C3690"/>
    <w:rsid w:val="003C6D7A"/>
    <w:rsid w:val="003D089B"/>
    <w:rsid w:val="003E3FFB"/>
    <w:rsid w:val="0041286C"/>
    <w:rsid w:val="00433BAC"/>
    <w:rsid w:val="00436D27"/>
    <w:rsid w:val="00452ADF"/>
    <w:rsid w:val="00464AA5"/>
    <w:rsid w:val="00481BA1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30DE"/>
    <w:rsid w:val="00546A5F"/>
    <w:rsid w:val="00577CD7"/>
    <w:rsid w:val="005A0ADA"/>
    <w:rsid w:val="005D6443"/>
    <w:rsid w:val="00603905"/>
    <w:rsid w:val="00622A3F"/>
    <w:rsid w:val="0063563F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50CF3"/>
    <w:rsid w:val="00760F2A"/>
    <w:rsid w:val="0076694C"/>
    <w:rsid w:val="00770829"/>
    <w:rsid w:val="007B7A5B"/>
    <w:rsid w:val="007C65FD"/>
    <w:rsid w:val="007D6351"/>
    <w:rsid w:val="007E4283"/>
    <w:rsid w:val="00800838"/>
    <w:rsid w:val="0080423F"/>
    <w:rsid w:val="00814C0B"/>
    <w:rsid w:val="0084411A"/>
    <w:rsid w:val="00846A91"/>
    <w:rsid w:val="00893EAD"/>
    <w:rsid w:val="008A3E16"/>
    <w:rsid w:val="008E0F8A"/>
    <w:rsid w:val="008E6803"/>
    <w:rsid w:val="00901252"/>
    <w:rsid w:val="00901971"/>
    <w:rsid w:val="00937B12"/>
    <w:rsid w:val="00943EE7"/>
    <w:rsid w:val="009838D7"/>
    <w:rsid w:val="009A1914"/>
    <w:rsid w:val="009A2A40"/>
    <w:rsid w:val="009B3EDD"/>
    <w:rsid w:val="009F4304"/>
    <w:rsid w:val="009F614B"/>
    <w:rsid w:val="00A0223B"/>
    <w:rsid w:val="00A37FA0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6546E"/>
    <w:rsid w:val="00B66070"/>
    <w:rsid w:val="00B80924"/>
    <w:rsid w:val="00B93F23"/>
    <w:rsid w:val="00BC5353"/>
    <w:rsid w:val="00BD733A"/>
    <w:rsid w:val="00C2635D"/>
    <w:rsid w:val="00C445C1"/>
    <w:rsid w:val="00C46575"/>
    <w:rsid w:val="00C51B46"/>
    <w:rsid w:val="00C6478C"/>
    <w:rsid w:val="00CA662B"/>
    <w:rsid w:val="00CD2B92"/>
    <w:rsid w:val="00CE1EB1"/>
    <w:rsid w:val="00CF14F6"/>
    <w:rsid w:val="00D45FFD"/>
    <w:rsid w:val="00D47E09"/>
    <w:rsid w:val="00D5767E"/>
    <w:rsid w:val="00D635A4"/>
    <w:rsid w:val="00D83F7A"/>
    <w:rsid w:val="00DA6F09"/>
    <w:rsid w:val="00DC2D7D"/>
    <w:rsid w:val="00DD7023"/>
    <w:rsid w:val="00DE1BA0"/>
    <w:rsid w:val="00E02ACB"/>
    <w:rsid w:val="00E100A5"/>
    <w:rsid w:val="00E247C9"/>
    <w:rsid w:val="00E37649"/>
    <w:rsid w:val="00E72F8C"/>
    <w:rsid w:val="00E76D2F"/>
    <w:rsid w:val="00E84DCC"/>
    <w:rsid w:val="00E973EC"/>
    <w:rsid w:val="00EB0621"/>
    <w:rsid w:val="00EC6DED"/>
    <w:rsid w:val="00EF4B72"/>
    <w:rsid w:val="00F36C90"/>
    <w:rsid w:val="00F42FF6"/>
    <w:rsid w:val="00F47D2F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85</cp:revision>
  <cp:lastPrinted>2024-10-21T05:42:00Z</cp:lastPrinted>
  <dcterms:created xsi:type="dcterms:W3CDTF">2020-03-26T07:37:00Z</dcterms:created>
  <dcterms:modified xsi:type="dcterms:W3CDTF">2024-12-17T06:49:00Z</dcterms:modified>
</cp:coreProperties>
</file>