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E9005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0C67EC35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09DD5F4F" w14:textId="10644018" w:rsidR="00EC52E4" w:rsidRPr="001A277B" w:rsidRDefault="009F6FB8" w:rsidP="00EC52E4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</w:t>
      </w:r>
      <w:r w:rsidR="00EC52E4">
        <w:rPr>
          <w:spacing w:val="0"/>
          <w:lang w:val="fr-FR"/>
        </w:rPr>
        <w:t xml:space="preserve">UL </w:t>
      </w:r>
      <w:r w:rsidR="00045FFB">
        <w:rPr>
          <w:spacing w:val="0"/>
          <w:lang w:val="fr-FR"/>
        </w:rPr>
        <w:t xml:space="preserve">MANAGEMENTUL </w:t>
      </w:r>
      <w:r w:rsidR="00EC52E4">
        <w:rPr>
          <w:spacing w:val="0"/>
          <w:lang w:val="fr-FR"/>
        </w:rPr>
        <w:t>RESURSE</w:t>
      </w:r>
      <w:r w:rsidR="00045FFB">
        <w:rPr>
          <w:spacing w:val="0"/>
          <w:lang w:val="fr-FR"/>
        </w:rPr>
        <w:t>LOR</w:t>
      </w:r>
      <w:r w:rsidR="00EC52E4">
        <w:rPr>
          <w:spacing w:val="0"/>
          <w:lang w:val="fr-FR"/>
        </w:rPr>
        <w:t xml:space="preserve"> UMANE,</w:t>
      </w:r>
    </w:p>
    <w:p w14:paraId="0C9E1A11" w14:textId="742F80A7" w:rsidR="00EC52E4" w:rsidRPr="00402E77" w:rsidRDefault="0001009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E77">
        <w:rPr>
          <w:rFonts w:ascii="Times New Roman" w:hAnsi="Times New Roman" w:cs="Times New Roman"/>
          <w:sz w:val="24"/>
          <w:szCs w:val="24"/>
        </w:rPr>
        <w:t>Nr. _____________/__________20</w:t>
      </w:r>
      <w:r w:rsidR="009F6FB8" w:rsidRPr="00402E77">
        <w:rPr>
          <w:rFonts w:ascii="Times New Roman" w:hAnsi="Times New Roman" w:cs="Times New Roman"/>
          <w:sz w:val="24"/>
          <w:szCs w:val="24"/>
        </w:rPr>
        <w:t>2</w:t>
      </w:r>
      <w:r w:rsidR="00045FFB" w:rsidRPr="00402E77">
        <w:rPr>
          <w:rFonts w:ascii="Times New Roman" w:hAnsi="Times New Roman" w:cs="Times New Roman"/>
          <w:sz w:val="24"/>
          <w:szCs w:val="24"/>
        </w:rPr>
        <w:t>5</w:t>
      </w:r>
    </w:p>
    <w:p w14:paraId="3EEB885B" w14:textId="77777777" w:rsidR="00EC52E4" w:rsidRPr="00402E77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DADEE7" w14:textId="77777777" w:rsidR="00EC52E4" w:rsidRPr="00045FFB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b/>
          <w:bCs/>
          <w:sz w:val="24"/>
          <w:szCs w:val="24"/>
          <w:lang w:val="pt-BR"/>
        </w:rPr>
        <w:t>RAPORT DE SPECIALITATE</w:t>
      </w:r>
    </w:p>
    <w:p w14:paraId="23A62793" w14:textId="77777777" w:rsidR="00010094" w:rsidRPr="00A504A9" w:rsidRDefault="00010094" w:rsidP="00010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45FFB">
        <w:rPr>
          <w:rFonts w:ascii="Times New Roman" w:hAnsi="Times New Roman" w:cs="Times New Roman"/>
          <w:sz w:val="24"/>
          <w:szCs w:val="24"/>
          <w:lang w:val="pt-BR"/>
        </w:rPr>
        <w:t>la Proiectul de hotărâre privind desemnarea reprezentantului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3848FC5B" w14:textId="77777777" w:rsidR="002B2098" w:rsidRPr="00045FFB" w:rsidRDefault="002B2098" w:rsidP="002B2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6306139C" w14:textId="77777777" w:rsidR="00EC52E4" w:rsidRPr="00B00381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pt-BR"/>
        </w:rPr>
      </w:pPr>
    </w:p>
    <w:p w14:paraId="7B2B3EBB" w14:textId="77777777" w:rsidR="00500BE9" w:rsidRPr="00045FFB" w:rsidRDefault="00500BE9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pt-BR"/>
        </w:rPr>
      </w:pPr>
    </w:p>
    <w:p w14:paraId="45127DD3" w14:textId="77777777" w:rsidR="002B2098" w:rsidRPr="00045FFB" w:rsidRDefault="002B2098" w:rsidP="002B20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sz w:val="24"/>
          <w:szCs w:val="24"/>
          <w:lang w:val="pt-BR"/>
        </w:rPr>
        <w:t>Legea bibliotecilor nr. 334/2002, republicată, cu modificările şi completările ulterioare,</w:t>
      </w:r>
    </w:p>
    <w:p w14:paraId="7171E516" w14:textId="77777777" w:rsidR="002B2098" w:rsidRPr="00045FFB" w:rsidRDefault="00952782" w:rsidP="002B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cuprinde prevederi referitoare la conducerea </w:t>
      </w:r>
      <w:r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organizarea  </w:t>
      </w:r>
      <w:r w:rsidR="002B2098" w:rsidRPr="00045FFB">
        <w:rPr>
          <w:rFonts w:ascii="Times New Roman" w:hAnsi="Times New Roman" w:cs="Times New Roman"/>
          <w:sz w:val="24"/>
          <w:szCs w:val="24"/>
          <w:lang w:val="pt-BR"/>
        </w:rPr>
        <w:t>bibliotecilor</w:t>
      </w: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în cadrul </w:t>
      </w:r>
      <w:r w:rsidR="002B2098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Capitolului 5 - Conducerea bibliotecilor la </w:t>
      </w: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art. </w:t>
      </w:r>
      <w:r w:rsidR="002B2098" w:rsidRPr="00045FFB">
        <w:rPr>
          <w:rFonts w:ascii="Times New Roman" w:hAnsi="Times New Roman" w:cs="Times New Roman"/>
          <w:sz w:val="24"/>
          <w:szCs w:val="24"/>
          <w:lang w:val="pt-BR"/>
        </w:rPr>
        <w:t>54</w:t>
      </w:r>
      <w:r w:rsidR="00010094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: „ </w:t>
      </w:r>
      <w:r w:rsidR="002B2098" w:rsidRPr="00045FFB">
        <w:rPr>
          <w:rFonts w:ascii="Times New Roman" w:hAnsi="Times New Roman" w:cs="Times New Roman"/>
          <w:i/>
          <w:sz w:val="24"/>
          <w:szCs w:val="24"/>
          <w:lang w:val="pt-BR"/>
        </w:rPr>
        <w:t xml:space="preserve">(1) În cadrul bibliotecilor de drept public cu personalitate juridică funcţionează </w:t>
      </w:r>
      <w:r w:rsidR="002B2098" w:rsidRPr="00045FFB">
        <w:rPr>
          <w:rFonts w:ascii="Times New Roman" w:hAnsi="Times New Roman" w:cs="Times New Roman"/>
          <w:b/>
          <w:i/>
          <w:sz w:val="24"/>
          <w:szCs w:val="24"/>
          <w:lang w:val="pt-BR"/>
        </w:rPr>
        <w:t>consilii de administraţie</w:t>
      </w:r>
      <w:r w:rsidR="002B2098" w:rsidRPr="00045FFB">
        <w:rPr>
          <w:rFonts w:ascii="Times New Roman" w:hAnsi="Times New Roman" w:cs="Times New Roman"/>
          <w:i/>
          <w:sz w:val="24"/>
          <w:szCs w:val="24"/>
          <w:lang w:val="pt-BR"/>
        </w:rPr>
        <w:t>, cu rol consultativ.</w:t>
      </w:r>
    </w:p>
    <w:p w14:paraId="396E6A3D" w14:textId="77777777" w:rsidR="002B2098" w:rsidRPr="00045FFB" w:rsidRDefault="002B2098" w:rsidP="002B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    (2) </w:t>
      </w:r>
      <w:r w:rsidRPr="00045FFB">
        <w:rPr>
          <w:rFonts w:ascii="Times New Roman" w:hAnsi="Times New Roman" w:cs="Times New Roman"/>
          <w:b/>
          <w:i/>
          <w:iCs/>
          <w:sz w:val="24"/>
          <w:szCs w:val="24"/>
          <w:lang w:val="pt-BR"/>
        </w:rPr>
        <w:t>Consiliul de administraţie</w:t>
      </w:r>
      <w:r w:rsidRPr="00045FFB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 este condus de directorul general sau, după caz, de director, în calitate de preşedinte, şi este </w:t>
      </w:r>
      <w:r w:rsidRPr="00045FFB">
        <w:rPr>
          <w:rFonts w:ascii="Times New Roman" w:hAnsi="Times New Roman" w:cs="Times New Roman"/>
          <w:b/>
          <w:i/>
          <w:iCs/>
          <w:sz w:val="24"/>
          <w:szCs w:val="24"/>
          <w:lang w:val="pt-BR"/>
        </w:rPr>
        <w:t>format din maximum 11 membri</w:t>
      </w:r>
      <w:r w:rsidRPr="00045FFB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, astfel: director general sau director, director general adjunct sau director adjunct, director economic sau contabil-şef şi reprezentanţi ai principalelor compartimente ale bibliotecii, desemnaţi prin decizie a directorului general, respectiv a directorului, precum şi </w:t>
      </w:r>
      <w:r w:rsidRPr="00045FFB">
        <w:rPr>
          <w:rFonts w:ascii="Times New Roman" w:hAnsi="Times New Roman" w:cs="Times New Roman"/>
          <w:b/>
          <w:i/>
          <w:iCs/>
          <w:sz w:val="24"/>
          <w:szCs w:val="24"/>
          <w:lang w:val="pt-BR"/>
        </w:rPr>
        <w:t>un reprezentant al autorităţii finanţatoare, desemnat de aceasta</w:t>
      </w:r>
      <w:r w:rsidRPr="00045FFB">
        <w:rPr>
          <w:rFonts w:ascii="Times New Roman" w:hAnsi="Times New Roman" w:cs="Times New Roman"/>
          <w:i/>
          <w:iCs/>
          <w:sz w:val="24"/>
          <w:szCs w:val="24"/>
          <w:lang w:val="pt-BR"/>
        </w:rPr>
        <w:t>.</w:t>
      </w:r>
    </w:p>
    <w:p w14:paraId="5BEE79B4" w14:textId="77777777" w:rsidR="00010094" w:rsidRPr="00045FFB" w:rsidRDefault="002B2098" w:rsidP="002B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i/>
          <w:sz w:val="24"/>
          <w:szCs w:val="24"/>
          <w:lang w:val="pt-BR"/>
        </w:rPr>
        <w:t xml:space="preserve">    (3) Consiliul de administraţie al bibliotecii funcţionează în baza regulamentului de organizare şi funcţionare a bibliotecii.</w:t>
      </w:r>
      <w:r w:rsidR="00010094" w:rsidRPr="00045FFB">
        <w:rPr>
          <w:rFonts w:ascii="Times New Roman" w:hAnsi="Times New Roman" w:cs="Times New Roman"/>
          <w:i/>
          <w:sz w:val="24"/>
          <w:szCs w:val="24"/>
          <w:lang w:val="pt-BR"/>
        </w:rPr>
        <w:t>”</w:t>
      </w:r>
    </w:p>
    <w:p w14:paraId="66BFDC88" w14:textId="405670E1" w:rsidR="00500BE9" w:rsidRPr="00045FFB" w:rsidRDefault="006232B0" w:rsidP="002B20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P</w:t>
      </w:r>
      <w:r w:rsidR="00EC52E4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rin </w:t>
      </w:r>
      <w:r w:rsidR="00045FFB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Hotărârea Consiliului Judeţean Satu Mare nr. 160/2023 privind reorganizarea şi aprobarea Organigramei, a Statului de funcții și a Regulamentului de Organizare și Funcționare ale </w:t>
      </w:r>
      <w:r w:rsidR="00045FFB" w:rsidRPr="00045FFB">
        <w:rPr>
          <w:rFonts w:ascii="Times New Roman" w:hAnsi="Times New Roman" w:cs="Times New Roman"/>
          <w:sz w:val="24"/>
          <w:szCs w:val="24"/>
          <w:lang w:val="ro-RO"/>
        </w:rPr>
        <w:t>Bibliotecii Județene Satu Mare</w:t>
      </w:r>
      <w:r w:rsidR="00045FFB" w:rsidRPr="00045FFB">
        <w:rPr>
          <w:rFonts w:ascii="Times New Roman" w:hAnsi="Times New Roman" w:cs="Times New Roman"/>
          <w:sz w:val="24"/>
          <w:szCs w:val="24"/>
          <w:lang w:val="pt-BR"/>
        </w:rPr>
        <w:t>, cu modificările şi completările ulterioare</w:t>
      </w:r>
      <w:r w:rsidR="00010094" w:rsidRPr="00045FFB">
        <w:rPr>
          <w:rFonts w:ascii="Times New Roman" w:hAnsi="Times New Roman" w:cs="Times New Roman"/>
          <w:sz w:val="24"/>
          <w:szCs w:val="24"/>
          <w:lang w:val="pt-BR"/>
        </w:rPr>
        <w:t>, a fost</w:t>
      </w: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aprobat </w:t>
      </w:r>
      <w:r w:rsidR="00500BE9" w:rsidRPr="00045FFB">
        <w:rPr>
          <w:rFonts w:ascii="Times New Roman" w:hAnsi="Times New Roman" w:cs="Times New Roman"/>
          <w:sz w:val="24"/>
          <w:szCs w:val="24"/>
          <w:lang w:val="pt-BR"/>
        </w:rPr>
        <w:t>Regulamentului</w:t>
      </w:r>
      <w:r w:rsidR="002B2098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de organizare și funcționare al</w:t>
      </w:r>
      <w:r w:rsidR="00500BE9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B2098" w:rsidRPr="0095022F">
        <w:rPr>
          <w:rFonts w:ascii="Times New Roman" w:hAnsi="Times New Roman" w:cs="Times New Roman"/>
          <w:sz w:val="24"/>
          <w:szCs w:val="24"/>
          <w:lang w:val="ro-RO"/>
        </w:rPr>
        <w:t xml:space="preserve">Bibliotecii Județene Satu Mare </w:t>
      </w:r>
      <w:r w:rsidR="00500BE9" w:rsidRPr="00045FFB">
        <w:rPr>
          <w:rFonts w:ascii="Times New Roman" w:hAnsi="Times New Roman" w:cs="Times New Roman"/>
          <w:sz w:val="24"/>
          <w:szCs w:val="24"/>
          <w:lang w:val="pt-BR"/>
        </w:rPr>
        <w:t>și a</w:t>
      </w:r>
      <w:r w:rsidR="002B2098" w:rsidRPr="00045FFB">
        <w:rPr>
          <w:rFonts w:ascii="Times New Roman" w:hAnsi="Times New Roman" w:cs="Times New Roman"/>
          <w:sz w:val="24"/>
          <w:szCs w:val="24"/>
          <w:lang w:val="pt-BR"/>
        </w:rPr>
        <w:t>u</w:t>
      </w:r>
      <w:r w:rsidR="00500BE9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fost </w:t>
      </w:r>
      <w:r w:rsidR="002B2098" w:rsidRPr="00045FFB">
        <w:rPr>
          <w:rFonts w:ascii="Times New Roman" w:hAnsi="Times New Roman" w:cs="Times New Roman"/>
          <w:sz w:val="24"/>
          <w:szCs w:val="24"/>
          <w:lang w:val="pt-BR"/>
        </w:rPr>
        <w:t>stabilite</w:t>
      </w:r>
      <w:r w:rsidR="00500BE9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atribuțiile Consiliului de administrație</w:t>
      </w:r>
      <w:r w:rsidR="00010094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:</w:t>
      </w:r>
    </w:p>
    <w:p w14:paraId="697C4E0E" w14:textId="2C783861" w:rsidR="002B2098" w:rsidRPr="002B2098" w:rsidRDefault="00010094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“</w:t>
      </w:r>
      <w:r w:rsidR="002B2098" w:rsidRPr="00045FFB">
        <w:rPr>
          <w:rFonts w:ascii="Times New Roman" w:hAnsi="Times New Roman" w:cs="Times New Roman"/>
          <w:i/>
          <w:sz w:val="24"/>
          <w:szCs w:val="24"/>
          <w:lang w:val="pt-BR"/>
        </w:rPr>
        <w:t>Art. 1</w:t>
      </w:r>
      <w:r w:rsidR="00045FFB">
        <w:rPr>
          <w:rFonts w:ascii="Times New Roman" w:hAnsi="Times New Roman" w:cs="Times New Roman"/>
          <w:i/>
          <w:sz w:val="24"/>
          <w:szCs w:val="24"/>
          <w:lang w:val="pt-BR"/>
        </w:rPr>
        <w:t>3</w:t>
      </w:r>
      <w:r w:rsidRPr="00045FFB">
        <w:rPr>
          <w:rFonts w:ascii="Times New Roman" w:hAnsi="Times New Roman" w:cs="Times New Roman"/>
          <w:i/>
          <w:sz w:val="24"/>
          <w:szCs w:val="24"/>
          <w:lang w:val="pt-BR"/>
        </w:rPr>
        <w:t xml:space="preserve">. </w:t>
      </w:r>
      <w:r w:rsidR="002B2098" w:rsidRPr="002B2098">
        <w:rPr>
          <w:rFonts w:ascii="Times New Roman" w:hAnsi="Times New Roman" w:cs="Times New Roman"/>
          <w:i/>
          <w:sz w:val="24"/>
          <w:szCs w:val="24"/>
          <w:lang w:val="ro-RO"/>
        </w:rPr>
        <w:t>(5) Atribuțiile Consiliului de administrație.</w:t>
      </w:r>
    </w:p>
    <w:p w14:paraId="60CB6A91" w14:textId="77777777" w:rsidR="002B2098" w:rsidRPr="002B2098" w:rsidRDefault="002B2098" w:rsidP="002B209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Consiliul de administraţie emite avize cu caracter consultativ care vizează:</w:t>
      </w:r>
    </w:p>
    <w:p w14:paraId="76C423B3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a). structura organizatorică, organigrama şi statul de funcţii;</w:t>
      </w:r>
    </w:p>
    <w:p w14:paraId="5D9A80DD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b). proiectul anual de buget al bibliotecii;</w:t>
      </w:r>
    </w:p>
    <w:p w14:paraId="0B4E7B6D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c). proiectul planului de investiţii, reparaţii capitale şi curente;</w:t>
      </w:r>
    </w:p>
    <w:p w14:paraId="5CE1AF9B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d). calendarul evenimentelor și activităților culturale, educative și de informare;</w:t>
      </w:r>
    </w:p>
    <w:p w14:paraId="591AB130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e). promovarea imaginii Bibliotecii;</w:t>
      </w:r>
    </w:p>
    <w:p w14:paraId="700C5D25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f). realizarea măsurilor privind îmbunătăţirea condiţiilor de muncă;</w:t>
      </w:r>
    </w:p>
    <w:p w14:paraId="255E4510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g). programul anual de pregătire şi perfecţionare a personalului de specialitate;</w:t>
      </w:r>
    </w:p>
    <w:p w14:paraId="2C8C2A97" w14:textId="77777777" w:rsidR="00500BE9" w:rsidRPr="00045FFB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h). sancţiunile disciplinare.</w:t>
      </w:r>
      <w:r w:rsidR="00500BE9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 ”</w:t>
      </w:r>
    </w:p>
    <w:p w14:paraId="184AAA0A" w14:textId="77777777" w:rsidR="0095022F" w:rsidRPr="00045FFB" w:rsidRDefault="0095022F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16"/>
          <w:szCs w:val="16"/>
          <w:lang w:val="pt-BR"/>
        </w:rPr>
      </w:pPr>
    </w:p>
    <w:p w14:paraId="1ABC8530" w14:textId="4B7487DC" w:rsidR="009F6FB8" w:rsidRPr="00045FFB" w:rsidRDefault="0095022F" w:rsidP="009F6F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952782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uând în considerare </w:t>
      </w:r>
      <w:r w:rsidR="00402E77" w:rsidRPr="00402E77">
        <w:rPr>
          <w:rFonts w:ascii="Times New Roman" w:hAnsi="Times New Roman" w:cs="Times New Roman"/>
          <w:sz w:val="24"/>
          <w:szCs w:val="24"/>
          <w:lang w:val="pt-BR"/>
        </w:rPr>
        <w:t>noua componenţă a Consiliului Judeţean Satu Mare, rezultată ca urmare a alegerilor locale</w:t>
      </w:r>
      <w:r w:rsidR="00402E77">
        <w:rPr>
          <w:rFonts w:ascii="Times New Roman" w:hAnsi="Times New Roman" w:cs="Times New Roman"/>
          <w:sz w:val="24"/>
          <w:szCs w:val="24"/>
          <w:lang w:val="pt-BR"/>
        </w:rPr>
        <w:t xml:space="preserve"> din anul</w:t>
      </w:r>
      <w:r w:rsidR="00402E77" w:rsidRPr="00402E77">
        <w:rPr>
          <w:rFonts w:ascii="Times New Roman" w:hAnsi="Times New Roman" w:cs="Times New Roman"/>
          <w:sz w:val="24"/>
          <w:szCs w:val="24"/>
          <w:lang w:val="pt-BR"/>
        </w:rPr>
        <w:t xml:space="preserve"> 2024</w:t>
      </w:r>
      <w:r w:rsidR="00402E77">
        <w:rPr>
          <w:rFonts w:ascii="Times New Roman" w:hAnsi="Times New Roman" w:cs="Times New Roman"/>
          <w:sz w:val="24"/>
          <w:szCs w:val="24"/>
          <w:lang w:val="pt-BR"/>
        </w:rPr>
        <w:t xml:space="preserve"> precum şi </w:t>
      </w:r>
      <w:r w:rsidR="00045FFB">
        <w:rPr>
          <w:rFonts w:ascii="Times New Roman" w:hAnsi="Times New Roman" w:cs="Times New Roman"/>
          <w:sz w:val="24"/>
          <w:szCs w:val="24"/>
          <w:lang w:val="pt-BR"/>
        </w:rPr>
        <w:t xml:space="preserve">necesitatea desemnării unui reprezentant al autorităţii în cadrul consiliului de administraţie al instituţiei de cultură </w:t>
      </w:r>
      <w:r w:rsidR="009F6FB8">
        <w:rPr>
          <w:rFonts w:ascii="Times New Roman" w:hAnsi="Times New Roman" w:cs="Times New Roman"/>
          <w:sz w:val="24"/>
          <w:szCs w:val="24"/>
          <w:lang w:val="ro-RO"/>
        </w:rPr>
        <w:t>Bibliotec</w:t>
      </w:r>
      <w:r w:rsidR="00045FF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F6FB8">
        <w:rPr>
          <w:rFonts w:ascii="Times New Roman" w:hAnsi="Times New Roman" w:cs="Times New Roman"/>
          <w:sz w:val="24"/>
          <w:szCs w:val="24"/>
          <w:lang w:val="ro-RO"/>
        </w:rPr>
        <w:t xml:space="preserve"> Județe</w:t>
      </w:r>
      <w:r w:rsidR="00045FF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F6FB8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45FFB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9F6FB8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9F6FB8" w:rsidRPr="00045FFB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63DBEC06" w14:textId="77777777" w:rsidR="009F6FB8" w:rsidRDefault="009F6FB8" w:rsidP="009F6FB8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34127F24" w14:textId="77777777" w:rsidR="00EC52E4" w:rsidRPr="00045FFB" w:rsidRDefault="00EC52E4" w:rsidP="00EC52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A44A17" w14:textId="77777777" w:rsidR="00EC52E4" w:rsidRPr="00045FFB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b/>
          <w:bCs/>
          <w:sz w:val="24"/>
          <w:szCs w:val="24"/>
          <w:lang w:val="pt-BR"/>
        </w:rPr>
        <w:t>PROPUNEM:</w:t>
      </w:r>
    </w:p>
    <w:p w14:paraId="6DBB2F2B" w14:textId="77777777" w:rsidR="009F00CE" w:rsidRPr="00045FFB" w:rsidRDefault="00EC52E4" w:rsidP="002B2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adoptarea Proiectului de hotărâre </w:t>
      </w:r>
      <w:r w:rsidR="00952782" w:rsidRPr="00045FFB">
        <w:rPr>
          <w:rFonts w:ascii="Times New Roman" w:hAnsi="Times New Roman" w:cs="Times New Roman"/>
          <w:b/>
          <w:sz w:val="24"/>
          <w:szCs w:val="24"/>
          <w:lang w:val="pt-BR"/>
        </w:rPr>
        <w:t>privind desemnarea reprezentantului</w:t>
      </w:r>
      <w:r w:rsidR="00952782" w:rsidRPr="0095278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Consiliului Județean Satu Mare în Consiliul de Administrație al </w:t>
      </w:r>
      <w:r w:rsidR="002B2098" w:rsidRPr="002B2098">
        <w:rPr>
          <w:rFonts w:ascii="Times New Roman" w:hAnsi="Times New Roman" w:cs="Times New Roman"/>
          <w:b/>
          <w:sz w:val="24"/>
          <w:szCs w:val="24"/>
          <w:lang w:val="ro-RO"/>
        </w:rPr>
        <w:t>Bibliotecii Județene Satu Mare</w:t>
      </w:r>
    </w:p>
    <w:p w14:paraId="410D6428" w14:textId="77777777" w:rsidR="0095022F" w:rsidRPr="00045FFB" w:rsidRDefault="009F00CE" w:rsidP="009F00CE">
      <w:pPr>
        <w:rPr>
          <w:rFonts w:ascii="Times New Roman" w:hAnsi="Times New Roman" w:cs="Times New Roman"/>
          <w:b/>
          <w:bCs/>
          <w:spacing w:val="-10"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</w:t>
      </w:r>
      <w:r w:rsidR="00EC52E4" w:rsidRPr="00045FFB">
        <w:rPr>
          <w:rFonts w:ascii="Times New Roman" w:hAnsi="Times New Roman" w:cs="Times New Roman"/>
          <w:b/>
          <w:bCs/>
          <w:spacing w:val="-10"/>
          <w:sz w:val="24"/>
          <w:szCs w:val="24"/>
          <w:lang w:val="pt-BR"/>
        </w:rPr>
        <w:t xml:space="preserve">   </w:t>
      </w:r>
    </w:p>
    <w:p w14:paraId="39C81CC9" w14:textId="2B4BD94E" w:rsidR="00EC52E4" w:rsidRPr="00DE3F5E" w:rsidRDefault="00EC52E4" w:rsidP="009F00CE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045FFB">
        <w:rPr>
          <w:rFonts w:ascii="Times New Roman" w:hAnsi="Times New Roman" w:cs="Times New Roman"/>
          <w:b/>
          <w:bCs/>
          <w:spacing w:val="-10"/>
          <w:sz w:val="24"/>
          <w:szCs w:val="24"/>
          <w:lang w:val="pt-BR"/>
        </w:rPr>
        <w:t xml:space="preserve"> </w:t>
      </w:r>
      <w:r w:rsidR="0095022F" w:rsidRPr="00045FFB">
        <w:rPr>
          <w:rFonts w:ascii="Times New Roman" w:hAnsi="Times New Roman" w:cs="Times New Roman"/>
          <w:b/>
          <w:bCs/>
          <w:spacing w:val="-10"/>
          <w:sz w:val="24"/>
          <w:szCs w:val="24"/>
          <w:lang w:val="pt-BR"/>
        </w:rPr>
        <w:tab/>
      </w:r>
      <w:r w:rsidR="009F6FB8" w:rsidRPr="00045FFB">
        <w:rPr>
          <w:rFonts w:ascii="Times New Roman" w:hAnsi="Times New Roman" w:cs="Times New Roman"/>
          <w:b/>
          <w:bCs/>
          <w:spacing w:val="-10"/>
          <w:sz w:val="24"/>
          <w:szCs w:val="24"/>
          <w:lang w:val="pt-BR"/>
        </w:rPr>
        <w:t xml:space="preserve">        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ŞEF </w:t>
      </w:r>
      <w:proofErr w:type="gramStart"/>
      <w:r w:rsidR="009F6FB8">
        <w:rPr>
          <w:rFonts w:ascii="Times New Roman" w:hAnsi="Times New Roman" w:cs="Times New Roman"/>
          <w:b/>
          <w:bCs/>
          <w:sz w:val="24"/>
          <w:szCs w:val="24"/>
          <w:lang w:val="es-ES"/>
        </w:rPr>
        <w:t>SERVICI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>U</w:t>
      </w:r>
      <w:r w:rsidR="0095022F">
        <w:rPr>
          <w:rFonts w:ascii="Times New Roman" w:hAnsi="Times New Roman" w:cs="Times New Roman"/>
          <w:b/>
          <w:bCs/>
          <w:sz w:val="24"/>
          <w:szCs w:val="24"/>
          <w:lang w:val="es-ES"/>
        </w:rPr>
        <w:t>,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</w:t>
      </w:r>
      <w:proofErr w:type="gramEnd"/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                      </w:t>
      </w:r>
      <w:r w:rsidRPr="00045FFB">
        <w:rPr>
          <w:rFonts w:ascii="Times New Roman" w:hAnsi="Times New Roman" w:cs="Times New Roman"/>
          <w:b/>
          <w:bCs/>
          <w:spacing w:val="-9"/>
          <w:sz w:val="24"/>
          <w:szCs w:val="24"/>
          <w:lang w:val="pt-BR"/>
        </w:rPr>
        <w:t xml:space="preserve">VIZAT  JURIDIC,                                                                 </w:t>
      </w:r>
    </w:p>
    <w:p w14:paraId="0211F279" w14:textId="77777777" w:rsidR="00B00381" w:rsidRDefault="00EC52E4" w:rsidP="00045FFB">
      <w:pPr>
        <w:shd w:val="clear" w:color="auto" w:fill="FFFFFF"/>
        <w:tabs>
          <w:tab w:val="left" w:pos="6653"/>
        </w:tabs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</w:t>
      </w:r>
      <w:r w:rsidR="009F00C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</w:t>
      </w:r>
      <w:r w:rsidR="0095022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DE3F5E">
        <w:rPr>
          <w:rFonts w:ascii="Times New Roman" w:hAnsi="Times New Roman" w:cs="Times New Roman"/>
          <w:sz w:val="24"/>
          <w:szCs w:val="24"/>
          <w:lang w:val="es-ES"/>
        </w:rPr>
        <w:t>Bîja</w:t>
      </w:r>
      <w:proofErr w:type="spellEnd"/>
      <w:r w:rsidRPr="00DE3F5E">
        <w:rPr>
          <w:rFonts w:ascii="Times New Roman" w:hAnsi="Times New Roman" w:cs="Times New Roman"/>
          <w:sz w:val="24"/>
          <w:szCs w:val="24"/>
          <w:lang w:val="es-ES"/>
        </w:rPr>
        <w:t xml:space="preserve"> Tania        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     </w:t>
      </w:r>
      <w:r w:rsidRPr="00DE3F5E"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r w:rsidRPr="00045FFB">
        <w:rPr>
          <w:rFonts w:ascii="Times New Roman" w:hAnsi="Times New Roman" w:cs="Times New Roman"/>
          <w:bCs/>
          <w:sz w:val="24"/>
          <w:szCs w:val="24"/>
          <w:lang w:val="pt-BR"/>
        </w:rPr>
        <w:t>cons. jr. Bodó Nicolet</w:t>
      </w:r>
      <w:r w:rsidR="00045FFB">
        <w:rPr>
          <w:rFonts w:ascii="Times New Roman" w:hAnsi="Times New Roman" w:cs="Times New Roman"/>
          <w:bCs/>
          <w:sz w:val="24"/>
          <w:szCs w:val="24"/>
          <w:lang w:val="pt-BR"/>
        </w:rPr>
        <w:t>a</w:t>
      </w:r>
    </w:p>
    <w:p w14:paraId="596C7D34" w14:textId="04EC8E0B" w:rsidR="009F00CE" w:rsidRPr="00045FFB" w:rsidRDefault="009F00CE" w:rsidP="00045FFB">
      <w:pPr>
        <w:shd w:val="clear" w:color="auto" w:fill="FFFFFF"/>
        <w:tabs>
          <w:tab w:val="left" w:pos="6653"/>
        </w:tabs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045FFB">
        <w:rPr>
          <w:rFonts w:ascii="Times New Roman" w:hAnsi="Times New Roman" w:cs="Times New Roman"/>
          <w:b/>
          <w:bCs/>
          <w:spacing w:val="-9"/>
          <w:lang w:val="pt-BR"/>
        </w:rPr>
        <w:t xml:space="preserve">       </w:t>
      </w:r>
    </w:p>
    <w:p w14:paraId="320C2748" w14:textId="77777777" w:rsidR="009F00CE" w:rsidRDefault="009F00CE" w:rsidP="00403D30">
      <w:pPr>
        <w:shd w:val="clear" w:color="auto" w:fill="FFFFFF"/>
        <w:jc w:val="both"/>
        <w:rPr>
          <w:b/>
          <w:bCs/>
        </w:rPr>
      </w:pPr>
      <w:proofErr w:type="spellStart"/>
      <w:r w:rsidRPr="00F602FD">
        <w:rPr>
          <w:rFonts w:ascii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F602FD">
        <w:rPr>
          <w:rFonts w:ascii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9F00CE" w:rsidSect="009F00CE">
      <w:pgSz w:w="12240" w:h="15840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2E4"/>
    <w:rsid w:val="00010094"/>
    <w:rsid w:val="00045FFB"/>
    <w:rsid w:val="001A69F0"/>
    <w:rsid w:val="002526B4"/>
    <w:rsid w:val="002B2098"/>
    <w:rsid w:val="003B2D15"/>
    <w:rsid w:val="00402E77"/>
    <w:rsid w:val="00403D30"/>
    <w:rsid w:val="00477466"/>
    <w:rsid w:val="00500BE9"/>
    <w:rsid w:val="005C6C60"/>
    <w:rsid w:val="005E5DB6"/>
    <w:rsid w:val="006232B0"/>
    <w:rsid w:val="006C23A6"/>
    <w:rsid w:val="00723988"/>
    <w:rsid w:val="007F6A93"/>
    <w:rsid w:val="0095022F"/>
    <w:rsid w:val="00952782"/>
    <w:rsid w:val="009F00CE"/>
    <w:rsid w:val="009F6FB8"/>
    <w:rsid w:val="00A424D1"/>
    <w:rsid w:val="00B00381"/>
    <w:rsid w:val="00EC52E4"/>
    <w:rsid w:val="00F4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E706A"/>
  <w15:docId w15:val="{1F6C8DCC-644D-4BC0-8DA6-79C293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2E4"/>
  </w:style>
  <w:style w:type="paragraph" w:styleId="Heading2">
    <w:name w:val="heading 2"/>
    <w:basedOn w:val="Normal"/>
    <w:next w:val="Normal"/>
    <w:link w:val="Heading2Char"/>
    <w:qFormat/>
    <w:rsid w:val="00EC52E4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52E4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NormalWeb">
    <w:name w:val="Normal (Web)"/>
    <w:basedOn w:val="Normal"/>
    <w:uiPriority w:val="99"/>
    <w:semiHidden/>
    <w:unhideWhenUsed/>
    <w:rsid w:val="009F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Antonia Chedea</cp:lastModifiedBy>
  <cp:revision>2</cp:revision>
  <cp:lastPrinted>2017-07-25T08:08:00Z</cp:lastPrinted>
  <dcterms:created xsi:type="dcterms:W3CDTF">2025-01-23T08:42:00Z</dcterms:created>
  <dcterms:modified xsi:type="dcterms:W3CDTF">2025-01-23T08:42:00Z</dcterms:modified>
</cp:coreProperties>
</file>