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A42BD" w14:textId="199BF613" w:rsidR="002565FA" w:rsidRDefault="002565FA" w:rsidP="002565FA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</w:t>
      </w:r>
      <w:r w:rsidRPr="004C23F9">
        <w:rPr>
          <w:rFonts w:ascii="Times New Roman" w:hAnsi="Times New Roman"/>
          <w:b/>
          <w:i/>
          <w:iCs/>
          <w:sz w:val="24"/>
          <w:szCs w:val="24"/>
        </w:rPr>
        <w:t xml:space="preserve">Anexa nr. </w:t>
      </w:r>
      <w:r w:rsidR="00352D22">
        <w:rPr>
          <w:rFonts w:ascii="Times New Roman" w:hAnsi="Times New Roman"/>
          <w:b/>
          <w:i/>
          <w:iCs/>
          <w:sz w:val="24"/>
          <w:szCs w:val="24"/>
        </w:rPr>
        <w:t>7</w:t>
      </w:r>
      <w:r w:rsidRPr="004C23F9">
        <w:rPr>
          <w:rFonts w:ascii="Times New Roman" w:hAnsi="Times New Roman"/>
          <w:b/>
          <w:i/>
          <w:iCs/>
          <w:sz w:val="24"/>
          <w:szCs w:val="24"/>
        </w:rPr>
        <w:t xml:space="preserve"> B</w:t>
      </w:r>
    </w:p>
    <w:p w14:paraId="1D8F0E73" w14:textId="258BE565" w:rsidR="002565FA" w:rsidRPr="00400D9A" w:rsidRDefault="002565FA" w:rsidP="002565FA">
      <w:pPr>
        <w:tabs>
          <w:tab w:val="left" w:pos="5970"/>
        </w:tabs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nr…………20</w:t>
      </w:r>
      <w:r>
        <w:rPr>
          <w:rFonts w:ascii="Times New Roman" w:hAnsi="Times New Roman"/>
        </w:rPr>
        <w:t>2</w:t>
      </w:r>
      <w:r w:rsidR="00A67839">
        <w:rPr>
          <w:rFonts w:ascii="Times New Roman" w:hAnsi="Times New Roman"/>
        </w:rPr>
        <w:t>5</w:t>
      </w:r>
    </w:p>
    <w:p w14:paraId="142A17B0" w14:textId="77777777" w:rsidR="002565FA" w:rsidRDefault="002565FA" w:rsidP="002565FA">
      <w:pPr>
        <w:tabs>
          <w:tab w:val="left" w:pos="59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2DDB8079" w14:textId="77777777" w:rsidR="002565FA" w:rsidRDefault="002565FA" w:rsidP="00256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8DC6B03" w14:textId="77777777" w:rsidR="002565FA" w:rsidRDefault="002565FA" w:rsidP="00256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7B1C45A3" w14:textId="77777777" w:rsidR="002565FA" w:rsidRPr="002565FA" w:rsidRDefault="002565FA" w:rsidP="002565FA">
      <w:pPr>
        <w:spacing w:after="160" w:line="259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2565FA">
        <w:rPr>
          <w:rFonts w:ascii="Times New Roman" w:eastAsia="Times New Roman" w:hAnsi="Times New Roman"/>
          <w:b/>
          <w:bCs/>
          <w:sz w:val="24"/>
          <w:szCs w:val="24"/>
        </w:rPr>
        <w:t>TAXE</w:t>
      </w:r>
    </w:p>
    <w:p w14:paraId="06A88A42" w14:textId="3887987F" w:rsidR="002565FA" w:rsidRPr="00913AC9" w:rsidRDefault="002565FA" w:rsidP="002565FA">
      <w:pPr>
        <w:spacing w:after="160" w:line="259" w:lineRule="auto"/>
        <w:jc w:val="center"/>
        <w:rPr>
          <w:rStyle w:val="SubtleReference"/>
          <w:rFonts w:ascii="Times New Roman" w:hAnsi="Times New Roman"/>
          <w:b/>
          <w:bCs/>
          <w:sz w:val="24"/>
          <w:szCs w:val="24"/>
        </w:rPr>
      </w:pPr>
      <w:r w:rsidRPr="00913AC9">
        <w:rPr>
          <w:rStyle w:val="SubtleReference"/>
          <w:rFonts w:ascii="Times New Roman" w:hAnsi="Times New Roman"/>
          <w:b/>
          <w:bCs/>
          <w:sz w:val="24"/>
          <w:szCs w:val="24"/>
        </w:rPr>
        <w:t xml:space="preserve">pentru </w:t>
      </w:r>
      <w:proofErr w:type="spellStart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>licenţele</w:t>
      </w:r>
      <w:proofErr w:type="spellEnd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>traseu</w:t>
      </w:r>
      <w:proofErr w:type="spellEnd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>pentru</w:t>
      </w:r>
      <w:proofErr w:type="spellEnd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>serviciul</w:t>
      </w:r>
      <w:proofErr w:type="spellEnd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 xml:space="preserve"> public de transport </w:t>
      </w:r>
      <w:proofErr w:type="spellStart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>judeţean</w:t>
      </w:r>
      <w:proofErr w:type="spellEnd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>persoane</w:t>
      </w:r>
      <w:proofErr w:type="spellEnd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>realizat</w:t>
      </w:r>
      <w:proofErr w:type="spellEnd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>prin</w:t>
      </w:r>
      <w:proofErr w:type="spellEnd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 xml:space="preserve"> curse regulate </w:t>
      </w:r>
      <w:proofErr w:type="spellStart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>în</w:t>
      </w:r>
      <w:proofErr w:type="spellEnd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>județul</w:t>
      </w:r>
      <w:proofErr w:type="spellEnd"/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 xml:space="preserve"> Satu Mare</w:t>
      </w:r>
      <w:r w:rsidRPr="00913AC9">
        <w:rPr>
          <w:rStyle w:val="SubtleReference"/>
          <w:rFonts w:ascii="Times New Roman" w:hAnsi="Times New Roman"/>
          <w:b/>
          <w:bCs/>
          <w:sz w:val="24"/>
          <w:szCs w:val="24"/>
        </w:rPr>
        <w:t xml:space="preserve"> pentru anul 202</w:t>
      </w:r>
      <w:r w:rsidR="00A67839">
        <w:rPr>
          <w:rStyle w:val="SubtleReference"/>
          <w:rFonts w:ascii="Times New Roman" w:hAnsi="Times New Roman"/>
          <w:b/>
          <w:bCs/>
          <w:sz w:val="24"/>
          <w:szCs w:val="24"/>
        </w:rPr>
        <w:t>6</w:t>
      </w:r>
    </w:p>
    <w:p w14:paraId="3DEEB48A" w14:textId="77777777" w:rsidR="002565FA" w:rsidRPr="002C2935" w:rsidRDefault="002565FA" w:rsidP="002565FA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6105"/>
        <w:gridCol w:w="2160"/>
      </w:tblGrid>
      <w:tr w:rsidR="002565FA" w:rsidRPr="002565FA" w14:paraId="2BF2336C" w14:textId="77777777" w:rsidTr="005C5889">
        <w:tc>
          <w:tcPr>
            <w:tcW w:w="910" w:type="dxa"/>
            <w:shd w:val="clear" w:color="auto" w:fill="auto"/>
          </w:tcPr>
          <w:p w14:paraId="3A1DBE4E" w14:textId="77777777" w:rsidR="002565FA" w:rsidRPr="005C5889" w:rsidRDefault="002565FA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bookmarkStart w:id="0" w:name="_Hlk53399003"/>
            <w:r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Nr.crt.</w:t>
            </w:r>
          </w:p>
        </w:tc>
        <w:tc>
          <w:tcPr>
            <w:tcW w:w="6105" w:type="dxa"/>
            <w:shd w:val="clear" w:color="auto" w:fill="auto"/>
          </w:tcPr>
          <w:p w14:paraId="221A8670" w14:textId="77777777" w:rsidR="002565FA" w:rsidRPr="005C5889" w:rsidRDefault="002565FA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Denumire taxă</w:t>
            </w:r>
          </w:p>
        </w:tc>
        <w:tc>
          <w:tcPr>
            <w:tcW w:w="2160" w:type="dxa"/>
            <w:shd w:val="clear" w:color="auto" w:fill="auto"/>
          </w:tcPr>
          <w:p w14:paraId="6EA430D4" w14:textId="12D662CC" w:rsidR="002565FA" w:rsidRPr="005C5889" w:rsidRDefault="002565FA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</w:t>
            </w:r>
            <w:r w:rsidR="005C5889"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AXĂ</w:t>
            </w:r>
            <w:r w:rsid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C5889"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PROPUSĂ </w:t>
            </w:r>
            <w:r w:rsid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5C5889"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PENTRU 202</w:t>
            </w:r>
            <w:r w:rsidR="00A6783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</w:t>
            </w:r>
            <w:r w:rsidR="005C5889"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</w:t>
            </w:r>
          </w:p>
        </w:tc>
      </w:tr>
      <w:tr w:rsidR="002565FA" w:rsidRPr="002565FA" w14:paraId="5BB368C3" w14:textId="77777777" w:rsidTr="005C5889">
        <w:tc>
          <w:tcPr>
            <w:tcW w:w="910" w:type="dxa"/>
            <w:shd w:val="clear" w:color="auto" w:fill="auto"/>
          </w:tcPr>
          <w:p w14:paraId="05AB7A33" w14:textId="77777777" w:rsidR="002565FA" w:rsidRPr="002565FA" w:rsidRDefault="002565FA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05" w:type="dxa"/>
            <w:shd w:val="clear" w:color="auto" w:fill="auto"/>
          </w:tcPr>
          <w:p w14:paraId="1E7BA057" w14:textId="3EFA6A6F" w:rsidR="002565FA" w:rsidRPr="002565FA" w:rsidRDefault="002565FA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Eliberarea/prelungirea</w:t>
            </w:r>
            <w:r w:rsidR="00913AC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licenței de traseu județean pentru autovehiculele active necesare efectuării traseului atribuit, pentru o cursă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(taxă pentru un an)</w:t>
            </w:r>
          </w:p>
        </w:tc>
        <w:tc>
          <w:tcPr>
            <w:tcW w:w="2160" w:type="dxa"/>
            <w:shd w:val="clear" w:color="auto" w:fill="auto"/>
          </w:tcPr>
          <w:p w14:paraId="07C2EAB9" w14:textId="39A10E3A" w:rsidR="002565FA" w:rsidRPr="002565FA" w:rsidRDefault="00BF4AA7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</w:t>
            </w:r>
            <w:r w:rsidR="002C221B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  <w:r w:rsidR="002565FA" w:rsidRPr="002565FA">
              <w:rPr>
                <w:rFonts w:ascii="Times New Roman" w:eastAsia="Times New Roman" w:hAnsi="Times New Roman"/>
                <w:sz w:val="24"/>
                <w:szCs w:val="24"/>
              </w:rPr>
              <w:t xml:space="preserve"> lei</w:t>
            </w:r>
          </w:p>
        </w:tc>
      </w:tr>
      <w:tr w:rsidR="002565FA" w:rsidRPr="002565FA" w14:paraId="39179E6B" w14:textId="77777777" w:rsidTr="005C5889">
        <w:trPr>
          <w:trHeight w:val="275"/>
        </w:trPr>
        <w:tc>
          <w:tcPr>
            <w:tcW w:w="910" w:type="dxa"/>
            <w:shd w:val="clear" w:color="auto" w:fill="auto"/>
          </w:tcPr>
          <w:p w14:paraId="0CC6EB77" w14:textId="77777777" w:rsidR="002565FA" w:rsidRPr="002565FA" w:rsidRDefault="002565FA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105" w:type="dxa"/>
            <w:shd w:val="clear" w:color="auto" w:fill="auto"/>
          </w:tcPr>
          <w:p w14:paraId="4643F9EA" w14:textId="0E928344" w:rsidR="002565FA" w:rsidRPr="002565FA" w:rsidRDefault="002565FA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Înlocu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rea licenței de traseu județean ocazionată de pierderea, su</w:t>
            </w:r>
            <w:r w:rsidR="00913AC9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tragerea ori deteriorarea celei eliberate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(taxă pentru o bucată)</w:t>
            </w:r>
          </w:p>
        </w:tc>
        <w:tc>
          <w:tcPr>
            <w:tcW w:w="2160" w:type="dxa"/>
            <w:shd w:val="clear" w:color="auto" w:fill="auto"/>
          </w:tcPr>
          <w:p w14:paraId="38D75D00" w14:textId="3E7C6E7B" w:rsidR="002565FA" w:rsidRPr="002565FA" w:rsidRDefault="00BF4AA7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</w:t>
            </w:r>
            <w:r w:rsidR="002565FA" w:rsidRPr="002565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2C22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2565FA" w:rsidRPr="002565FA">
              <w:rPr>
                <w:rFonts w:ascii="Times New Roman" w:eastAsia="Times New Roman" w:hAnsi="Times New Roman"/>
                <w:sz w:val="24"/>
                <w:szCs w:val="24"/>
              </w:rPr>
              <w:t>7 lei</w:t>
            </w:r>
          </w:p>
        </w:tc>
      </w:tr>
      <w:bookmarkEnd w:id="0"/>
    </w:tbl>
    <w:p w14:paraId="365D55D3" w14:textId="77777777" w:rsidR="002565FA" w:rsidRDefault="002565FA" w:rsidP="002565FA">
      <w:pPr>
        <w:tabs>
          <w:tab w:val="center" w:pos="46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3277363D" w14:textId="6EE6D141" w:rsidR="002565FA" w:rsidRPr="002C2935" w:rsidRDefault="002565FA" w:rsidP="00BF4AA7">
      <w:pPr>
        <w:tabs>
          <w:tab w:val="center" w:pos="4680"/>
          <w:tab w:val="left" w:pos="7125"/>
        </w:tabs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</w:t>
      </w:r>
      <w:r w:rsidRPr="002C2935">
        <w:rPr>
          <w:rFonts w:ascii="Times New Roman" w:hAnsi="Times New Roman"/>
          <w:b/>
          <w:sz w:val="20"/>
          <w:szCs w:val="20"/>
        </w:rPr>
        <w:t>PREŞEDINTE</w:t>
      </w:r>
      <w:r w:rsidRPr="002C2935">
        <w:rPr>
          <w:rFonts w:ascii="Times New Roman" w:hAnsi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2C2935">
        <w:rPr>
          <w:rFonts w:ascii="Times New Roman" w:hAnsi="Times New Roman"/>
          <w:sz w:val="20"/>
          <w:szCs w:val="20"/>
        </w:rPr>
        <w:t xml:space="preserve">     </w:t>
      </w:r>
      <w:r w:rsidRPr="002C2935">
        <w:rPr>
          <w:rFonts w:ascii="Times New Roman" w:hAnsi="Times New Roman"/>
          <w:b/>
          <w:sz w:val="20"/>
          <w:szCs w:val="20"/>
        </w:rPr>
        <w:t xml:space="preserve">DIRECTOR EXECUTIV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</w:t>
      </w:r>
      <w:r w:rsidRPr="002C2935">
        <w:rPr>
          <w:rFonts w:ascii="Times New Roman" w:hAnsi="Times New Roman"/>
          <w:b/>
          <w:sz w:val="20"/>
          <w:szCs w:val="20"/>
        </w:rPr>
        <w:t xml:space="preserve">   ŞEF SERVICIU</w:t>
      </w:r>
      <w:r w:rsidRPr="002C2935">
        <w:rPr>
          <w:rFonts w:ascii="Times New Roman" w:hAnsi="Times New Roman"/>
          <w:sz w:val="20"/>
          <w:szCs w:val="20"/>
        </w:rPr>
        <w:t xml:space="preserve"> </w:t>
      </w:r>
    </w:p>
    <w:p w14:paraId="22689F39" w14:textId="072283BF" w:rsidR="002565FA" w:rsidRPr="002C2935" w:rsidRDefault="002565FA" w:rsidP="00BF4AA7">
      <w:pPr>
        <w:tabs>
          <w:tab w:val="left" w:pos="3480"/>
          <w:tab w:val="left" w:pos="7125"/>
        </w:tabs>
        <w:spacing w:line="240" w:lineRule="auto"/>
        <w:rPr>
          <w:rFonts w:ascii="Times New Roman" w:hAnsi="Times New Roman"/>
          <w:b/>
          <w:sz w:val="20"/>
          <w:szCs w:val="20"/>
        </w:rPr>
      </w:pPr>
      <w:r w:rsidRPr="002C2935">
        <w:rPr>
          <w:rFonts w:ascii="Times New Roman" w:hAnsi="Times New Roman"/>
          <w:b/>
          <w:sz w:val="20"/>
          <w:szCs w:val="20"/>
        </w:rPr>
        <w:t xml:space="preserve">    PATAKI CSABA</w:t>
      </w:r>
      <w:r w:rsidRPr="002C2935">
        <w:rPr>
          <w:rFonts w:ascii="Times New Roman" w:hAnsi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2C2935">
        <w:rPr>
          <w:rFonts w:ascii="Times New Roman" w:hAnsi="Times New Roman"/>
          <w:b/>
          <w:sz w:val="20"/>
          <w:szCs w:val="20"/>
        </w:rPr>
        <w:t>DIREC</w:t>
      </w:r>
      <w:r>
        <w:rPr>
          <w:rFonts w:ascii="Times New Roman" w:hAnsi="Times New Roman"/>
          <w:b/>
          <w:sz w:val="20"/>
          <w:szCs w:val="20"/>
        </w:rPr>
        <w:t>Ţ</w:t>
      </w:r>
      <w:r w:rsidRPr="002C2935">
        <w:rPr>
          <w:rFonts w:ascii="Times New Roman" w:hAnsi="Times New Roman"/>
          <w:b/>
          <w:sz w:val="20"/>
          <w:szCs w:val="20"/>
        </w:rPr>
        <w:t>IA ECONOMIC</w:t>
      </w:r>
      <w:r>
        <w:rPr>
          <w:rFonts w:ascii="Times New Roman" w:hAnsi="Times New Roman"/>
          <w:b/>
          <w:sz w:val="20"/>
          <w:szCs w:val="20"/>
        </w:rPr>
        <w:t>Ă</w:t>
      </w:r>
      <w:r w:rsidRPr="002C2935">
        <w:rPr>
          <w:rFonts w:ascii="Times New Roman" w:hAnsi="Times New Roman"/>
          <w:sz w:val="20"/>
          <w:szCs w:val="20"/>
        </w:rPr>
        <w:t xml:space="preserve"> </w:t>
      </w:r>
      <w:r w:rsidR="00A67839">
        <w:rPr>
          <w:rFonts w:ascii="Times New Roman" w:hAnsi="Times New Roman"/>
          <w:sz w:val="20"/>
          <w:szCs w:val="20"/>
        </w:rPr>
        <w:t xml:space="preserve">                    </w:t>
      </w:r>
      <w:r w:rsidR="00A67839">
        <w:rPr>
          <w:rFonts w:ascii="Times New Roman" w:hAnsi="Times New Roman"/>
          <w:b/>
          <w:sz w:val="20"/>
          <w:szCs w:val="20"/>
        </w:rPr>
        <w:t>DIRECŢIA ECONOMICĂ</w:t>
      </w:r>
      <w:r w:rsidR="00A67839">
        <w:rPr>
          <w:rFonts w:ascii="Times New Roman" w:hAnsi="Times New Roman"/>
          <w:sz w:val="20"/>
          <w:szCs w:val="20"/>
        </w:rPr>
        <w:t xml:space="preserve">  </w:t>
      </w:r>
      <w:r w:rsidRPr="002C2935">
        <w:rPr>
          <w:rFonts w:ascii="Times New Roman" w:hAnsi="Times New Roman"/>
          <w:sz w:val="20"/>
          <w:szCs w:val="20"/>
        </w:rPr>
        <w:t xml:space="preserve"> </w:t>
      </w:r>
    </w:p>
    <w:p w14:paraId="22B1181D" w14:textId="1DE99659" w:rsidR="002565FA" w:rsidRPr="00A67839" w:rsidRDefault="002565FA" w:rsidP="00BF4AA7">
      <w:pPr>
        <w:tabs>
          <w:tab w:val="left" w:pos="3480"/>
          <w:tab w:val="left" w:pos="7125"/>
        </w:tabs>
        <w:spacing w:line="240" w:lineRule="auto"/>
        <w:rPr>
          <w:rFonts w:ascii="Times New Roman" w:hAnsi="Times New Roman"/>
          <w:b/>
          <w:bCs/>
          <w:sz w:val="20"/>
          <w:szCs w:val="20"/>
        </w:rPr>
      </w:pPr>
      <w:r w:rsidRPr="002C293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2C2935">
        <w:rPr>
          <w:rFonts w:ascii="Times New Roman" w:hAnsi="Times New Roman"/>
          <w:b/>
          <w:sz w:val="20"/>
          <w:szCs w:val="20"/>
        </w:rPr>
        <w:t xml:space="preserve">   </w:t>
      </w:r>
      <w:r w:rsidR="00A67839">
        <w:rPr>
          <w:rFonts w:ascii="Times New Roman" w:hAnsi="Times New Roman"/>
          <w:b/>
          <w:sz w:val="20"/>
          <w:szCs w:val="20"/>
        </w:rPr>
        <w:t>BALOGH ARNOLD ISTVAN</w:t>
      </w:r>
      <w:r w:rsidRPr="002C2935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2C2935">
        <w:rPr>
          <w:rFonts w:ascii="Times New Roman" w:hAnsi="Times New Roman"/>
          <w:sz w:val="20"/>
          <w:szCs w:val="20"/>
        </w:rPr>
        <w:t xml:space="preserve">   </w:t>
      </w:r>
      <w:r w:rsidR="00A67839" w:rsidRPr="00A67839">
        <w:rPr>
          <w:rFonts w:ascii="Times New Roman" w:hAnsi="Times New Roman"/>
          <w:b/>
          <w:bCs/>
          <w:sz w:val="20"/>
          <w:szCs w:val="20"/>
        </w:rPr>
        <w:t>CZUMBIL SORANA</w:t>
      </w:r>
    </w:p>
    <w:p w14:paraId="73C2A863" w14:textId="4C7E827F" w:rsidR="008A1781" w:rsidRDefault="008A1781"/>
    <w:p w14:paraId="2C610E57" w14:textId="77777777" w:rsidR="00BE13DE" w:rsidRDefault="00BE13DE"/>
    <w:p w14:paraId="07B1C355" w14:textId="77777777" w:rsidR="00BE13DE" w:rsidRPr="00971D43" w:rsidRDefault="00BE13DE" w:rsidP="00BE13DE">
      <w:pPr>
        <w:tabs>
          <w:tab w:val="left" w:pos="3757"/>
        </w:tabs>
        <w:jc w:val="center"/>
        <w:rPr>
          <w:rFonts w:ascii="Times New Roman" w:hAnsi="Times New Roman"/>
          <w:b/>
          <w:sz w:val="18"/>
          <w:szCs w:val="18"/>
        </w:rPr>
      </w:pPr>
      <w:r w:rsidRPr="00971D43">
        <w:rPr>
          <w:rFonts w:ascii="Times New Roman" w:hAnsi="Times New Roman"/>
          <w:b/>
          <w:sz w:val="18"/>
          <w:szCs w:val="18"/>
        </w:rPr>
        <w:t>DIRECTOR EXECUTIV,</w:t>
      </w:r>
    </w:p>
    <w:p w14:paraId="499F5345" w14:textId="211DEB19" w:rsidR="00BE13DE" w:rsidRDefault="00BE13DE" w:rsidP="00BE13DE">
      <w:pPr>
        <w:pStyle w:val="NoSpacing"/>
        <w:tabs>
          <w:tab w:val="left" w:pos="3757"/>
        </w:tabs>
        <w:jc w:val="center"/>
        <w:rPr>
          <w:rFonts w:ascii="Times New Roman" w:hAnsi="Times New Roman"/>
          <w:b/>
          <w:sz w:val="18"/>
          <w:szCs w:val="18"/>
        </w:rPr>
      </w:pPr>
      <w:r w:rsidRPr="00971D43">
        <w:rPr>
          <w:rFonts w:ascii="Times New Roman" w:hAnsi="Times New Roman"/>
          <w:b/>
          <w:sz w:val="18"/>
          <w:szCs w:val="18"/>
        </w:rPr>
        <w:t>DIRECŢIA TEHNICĂ</w:t>
      </w:r>
    </w:p>
    <w:p w14:paraId="13D0DB9A" w14:textId="77777777" w:rsidR="00BE13DE" w:rsidRPr="00971D43" w:rsidRDefault="00BE13DE" w:rsidP="00BE13DE">
      <w:pPr>
        <w:pStyle w:val="NoSpacing"/>
        <w:tabs>
          <w:tab w:val="left" w:pos="3757"/>
        </w:tabs>
        <w:jc w:val="center"/>
        <w:rPr>
          <w:rFonts w:ascii="Times New Roman" w:hAnsi="Times New Roman"/>
          <w:b/>
          <w:sz w:val="18"/>
          <w:szCs w:val="18"/>
        </w:rPr>
      </w:pPr>
    </w:p>
    <w:p w14:paraId="004A4B2C" w14:textId="77777777" w:rsidR="00BE13DE" w:rsidRPr="00971D43" w:rsidRDefault="00BE13DE" w:rsidP="00BE13DE">
      <w:pPr>
        <w:pStyle w:val="NoSpacing"/>
        <w:tabs>
          <w:tab w:val="left" w:pos="3757"/>
        </w:tabs>
        <w:jc w:val="center"/>
        <w:rPr>
          <w:rFonts w:ascii="Times New Roman" w:hAnsi="Times New Roman"/>
          <w:b/>
          <w:sz w:val="18"/>
          <w:szCs w:val="18"/>
        </w:rPr>
      </w:pPr>
      <w:r w:rsidRPr="00971D43">
        <w:rPr>
          <w:rFonts w:ascii="Times New Roman" w:hAnsi="Times New Roman"/>
          <w:b/>
          <w:sz w:val="18"/>
          <w:szCs w:val="18"/>
        </w:rPr>
        <w:t>ŞEREŞ IOAN</w:t>
      </w:r>
    </w:p>
    <w:p w14:paraId="23C10988" w14:textId="3F9767AB" w:rsidR="002565FA" w:rsidRDefault="002565FA"/>
    <w:p w14:paraId="3A9D1799" w14:textId="77777777" w:rsidR="00352D22" w:rsidRDefault="00352D22"/>
    <w:p w14:paraId="70A4A7A2" w14:textId="77777777" w:rsidR="00352D22" w:rsidRDefault="00352D22"/>
    <w:p w14:paraId="40CCE978" w14:textId="7141FADC" w:rsidR="002565FA" w:rsidRPr="00A67839" w:rsidRDefault="002C221B" w:rsidP="002C221B">
      <w:pPr>
        <w:rPr>
          <w:rFonts w:ascii="Times New Roman" w:hAnsi="Times New Roman"/>
          <w:sz w:val="20"/>
          <w:szCs w:val="20"/>
        </w:rPr>
      </w:pPr>
      <w:r w:rsidRPr="002C221B">
        <w:rPr>
          <w:rFonts w:ascii="Times New Roman" w:hAnsi="Times New Roman"/>
          <w:sz w:val="20"/>
          <w:szCs w:val="20"/>
        </w:rPr>
        <w:t xml:space="preserve">Red/Tehn. S.A/5ex                                                    </w:t>
      </w:r>
    </w:p>
    <w:sectPr w:rsidR="002565FA" w:rsidRPr="00A678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7CDAB" w14:textId="77777777" w:rsidR="00603FC6" w:rsidRDefault="00603FC6" w:rsidP="002565FA">
      <w:pPr>
        <w:spacing w:after="0" w:line="240" w:lineRule="auto"/>
      </w:pPr>
      <w:r>
        <w:separator/>
      </w:r>
    </w:p>
  </w:endnote>
  <w:endnote w:type="continuationSeparator" w:id="0">
    <w:p w14:paraId="79FCA9C2" w14:textId="77777777" w:rsidR="00603FC6" w:rsidRDefault="00603FC6" w:rsidP="00256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3F103" w14:textId="77777777" w:rsidR="00603FC6" w:rsidRDefault="00603FC6" w:rsidP="002565FA">
      <w:pPr>
        <w:spacing w:after="0" w:line="240" w:lineRule="auto"/>
      </w:pPr>
      <w:r>
        <w:separator/>
      </w:r>
    </w:p>
  </w:footnote>
  <w:footnote w:type="continuationSeparator" w:id="0">
    <w:p w14:paraId="0FBB26A9" w14:textId="77777777" w:rsidR="00603FC6" w:rsidRDefault="00603FC6" w:rsidP="002565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FA"/>
    <w:rsid w:val="000B628D"/>
    <w:rsid w:val="000E2C4E"/>
    <w:rsid w:val="0015794B"/>
    <w:rsid w:val="001C337A"/>
    <w:rsid w:val="002565FA"/>
    <w:rsid w:val="002C221B"/>
    <w:rsid w:val="00352D22"/>
    <w:rsid w:val="004C23F9"/>
    <w:rsid w:val="004E2D44"/>
    <w:rsid w:val="0051622F"/>
    <w:rsid w:val="005C5889"/>
    <w:rsid w:val="00603FC6"/>
    <w:rsid w:val="00756EB5"/>
    <w:rsid w:val="007D45D2"/>
    <w:rsid w:val="008A1781"/>
    <w:rsid w:val="008B37F1"/>
    <w:rsid w:val="00913AC9"/>
    <w:rsid w:val="00A67839"/>
    <w:rsid w:val="00B55AB8"/>
    <w:rsid w:val="00BE13DE"/>
    <w:rsid w:val="00BF4AA7"/>
    <w:rsid w:val="00C27890"/>
    <w:rsid w:val="00F46F00"/>
    <w:rsid w:val="00F7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8BCC1"/>
  <w15:chartTrackingRefBased/>
  <w15:docId w15:val="{4CF7533F-F026-4AD8-8855-1468F148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5FA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2565FA"/>
    <w:rPr>
      <w:smallCaps/>
      <w:color w:val="5A5A5A" w:themeColor="text1" w:themeTint="A5"/>
    </w:rPr>
  </w:style>
  <w:style w:type="paragraph" w:styleId="Header">
    <w:name w:val="header"/>
    <w:basedOn w:val="Normal"/>
    <w:link w:val="HeaderChar"/>
    <w:uiPriority w:val="99"/>
    <w:unhideWhenUsed/>
    <w:rsid w:val="00256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5FA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6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5FA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BE13DE"/>
    <w:pPr>
      <w:spacing w:after="0" w:line="240" w:lineRule="auto"/>
    </w:pPr>
    <w:rPr>
      <w:rFonts w:ascii="Calibri" w:eastAsia="Calibri" w:hAnsi="Calibri" w:cs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Adriana Rosu</cp:lastModifiedBy>
  <cp:revision>12</cp:revision>
  <cp:lastPrinted>2025-03-13T12:22:00Z</cp:lastPrinted>
  <dcterms:created xsi:type="dcterms:W3CDTF">2020-10-12T09:40:00Z</dcterms:created>
  <dcterms:modified xsi:type="dcterms:W3CDTF">2025-03-13T12:22:00Z</dcterms:modified>
</cp:coreProperties>
</file>