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2F8C" w14:textId="77777777" w:rsidR="00FA28ED" w:rsidRPr="00AC43E2" w:rsidRDefault="00FA28ED" w:rsidP="00FA28ED">
      <w:pPr>
        <w:pStyle w:val="Default"/>
        <w:jc w:val="right"/>
        <w:rPr>
          <w:rFonts w:ascii="Arial" w:hAnsi="Arial" w:cs="Arial"/>
          <w:b/>
          <w:color w:val="auto"/>
          <w:lang w:val="ro-RO"/>
        </w:rPr>
      </w:pPr>
      <w:r w:rsidRPr="00AC43E2">
        <w:rPr>
          <w:rFonts w:ascii="Arial" w:hAnsi="Arial" w:cs="Arial"/>
          <w:b/>
          <w:color w:val="auto"/>
          <w:lang w:val="ro-RO"/>
        </w:rPr>
        <w:t>ANEXA 2</w:t>
      </w:r>
    </w:p>
    <w:p w14:paraId="3B71E753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b/>
          <w:bCs/>
          <w:color w:val="auto"/>
          <w:lang w:val="ro-RO"/>
        </w:rPr>
      </w:pPr>
    </w:p>
    <w:p w14:paraId="1BC43059" w14:textId="77777777" w:rsidR="00FA28ED" w:rsidRPr="00AC43E2" w:rsidRDefault="00FA28ED" w:rsidP="00FA28ED">
      <w:pPr>
        <w:pStyle w:val="Default"/>
        <w:rPr>
          <w:rFonts w:ascii="Arial" w:hAnsi="Arial" w:cs="Arial"/>
          <w:b/>
          <w:bCs/>
          <w:color w:val="auto"/>
          <w:lang w:val="ro-RO"/>
        </w:rPr>
      </w:pPr>
      <w:r w:rsidRPr="00AC43E2">
        <w:rPr>
          <w:rFonts w:ascii="Arial" w:hAnsi="Arial" w:cs="Arial"/>
          <w:b/>
          <w:bCs/>
          <w:color w:val="auto"/>
          <w:lang w:val="ro-RO"/>
        </w:rPr>
        <w:t xml:space="preserve">Solicitant ……….................................................................... </w:t>
      </w:r>
    </w:p>
    <w:p w14:paraId="507F8DF6" w14:textId="77777777" w:rsidR="00FA28ED" w:rsidRPr="00AC43E2" w:rsidRDefault="00FA28ED" w:rsidP="00FA28ED">
      <w:pPr>
        <w:pStyle w:val="Default"/>
        <w:rPr>
          <w:rFonts w:ascii="Arial" w:hAnsi="Arial" w:cs="Arial"/>
          <w:b/>
          <w:bCs/>
          <w:color w:val="auto"/>
          <w:lang w:val="ro-RO"/>
        </w:rPr>
      </w:pPr>
    </w:p>
    <w:p w14:paraId="48760915" w14:textId="77777777" w:rsidR="00FA28ED" w:rsidRPr="00AC43E2" w:rsidRDefault="00FA28ED" w:rsidP="00FA28ED">
      <w:pPr>
        <w:pStyle w:val="Default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b/>
          <w:bCs/>
          <w:color w:val="auto"/>
          <w:lang w:val="ro-RO"/>
        </w:rPr>
        <w:t>Nr. ......................... din ....................</w:t>
      </w:r>
    </w:p>
    <w:p w14:paraId="10A19B31" w14:textId="77777777" w:rsidR="00FA28ED" w:rsidRPr="00AC43E2" w:rsidRDefault="00FA28ED" w:rsidP="00FA28ED">
      <w:pPr>
        <w:pStyle w:val="Default"/>
        <w:rPr>
          <w:rFonts w:ascii="Arial" w:hAnsi="Arial" w:cs="Arial"/>
          <w:b/>
          <w:bCs/>
          <w:color w:val="auto"/>
          <w:lang w:val="ro-RO"/>
        </w:rPr>
      </w:pPr>
    </w:p>
    <w:p w14:paraId="22CB5808" w14:textId="77777777" w:rsidR="00FA28ED" w:rsidRPr="00AC43E2" w:rsidRDefault="00FA28ED" w:rsidP="00FA28E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lang w:val="ro-RO"/>
        </w:rPr>
      </w:pPr>
      <w:r w:rsidRPr="00AC43E2">
        <w:rPr>
          <w:rFonts w:ascii="Arial" w:hAnsi="Arial" w:cs="Arial"/>
          <w:b/>
          <w:bCs/>
          <w:color w:val="auto"/>
          <w:lang w:val="ro-RO"/>
        </w:rPr>
        <w:t xml:space="preserve">CERERE DE </w:t>
      </w:r>
      <w:proofErr w:type="spellStart"/>
      <w:r w:rsidRPr="00AC43E2">
        <w:rPr>
          <w:rFonts w:ascii="Arial" w:hAnsi="Arial" w:cs="Arial"/>
          <w:b/>
          <w:bCs/>
          <w:color w:val="auto"/>
          <w:lang w:val="ro-RO"/>
        </w:rPr>
        <w:t>FINANŢARE</w:t>
      </w:r>
      <w:proofErr w:type="spellEnd"/>
      <w:r w:rsidRPr="00AC43E2">
        <w:rPr>
          <w:rFonts w:ascii="Arial" w:hAnsi="Arial" w:cs="Arial"/>
          <w:b/>
          <w:bCs/>
          <w:color w:val="auto"/>
          <w:lang w:val="ro-RO"/>
        </w:rPr>
        <w:t xml:space="preserve"> NERAMBURSABIL</w:t>
      </w:r>
      <w:bookmarkStart w:id="0" w:name="_Hlk127192010"/>
      <w:r w:rsidRPr="00AC43E2">
        <w:rPr>
          <w:rFonts w:ascii="Arial" w:hAnsi="Arial" w:cs="Arial"/>
          <w:b/>
          <w:bCs/>
          <w:color w:val="auto"/>
          <w:lang w:val="ro-RO"/>
        </w:rPr>
        <w:t>Ă</w:t>
      </w:r>
      <w:bookmarkEnd w:id="0"/>
    </w:p>
    <w:p w14:paraId="1ADD70E7" w14:textId="77777777" w:rsidR="00FA28ED" w:rsidRPr="00AC43E2" w:rsidRDefault="00FA28ED" w:rsidP="00FA28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4110FB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43E2">
        <w:rPr>
          <w:rFonts w:ascii="Arial" w:eastAsia="Times New Roman" w:hAnsi="Arial" w:cs="Arial"/>
          <w:b/>
          <w:bCs/>
          <w:sz w:val="24"/>
          <w:szCs w:val="24"/>
        </w:rPr>
        <w:t>A. Date privind solicitantul</w:t>
      </w:r>
    </w:p>
    <w:p w14:paraId="27353677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>1. Denumirea persoanei juridice ……………………………………………………………………………………………………………..</w:t>
      </w:r>
    </w:p>
    <w:p w14:paraId="3F773F6F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>2. Director/președinte (nume prenume) …………………………………………………………...….</w:t>
      </w:r>
    </w:p>
    <w:p w14:paraId="5CC954BF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>3. Director economic/contabil (nume prenume) …………………………………………………..….</w:t>
      </w:r>
    </w:p>
    <w:p w14:paraId="32C511E8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>4. Date de identificare (CUI) ………………………………………………………………………..…..</w:t>
      </w:r>
    </w:p>
    <w:p w14:paraId="4D4CC80C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>5. Cod fiscal ………………………………………………………………………………………………</w:t>
      </w:r>
    </w:p>
    <w:p w14:paraId="15A35B3D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>6. Cont bancar (lei)..........................................................., deschis la ..........................................</w:t>
      </w:r>
    </w:p>
    <w:p w14:paraId="36EFF5B3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>7. Sediul social..............................................................................................................................</w:t>
      </w:r>
    </w:p>
    <w:p w14:paraId="2EB192E5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>8. Alte date de identificare: …………………………………............................................................</w:t>
      </w:r>
    </w:p>
    <w:p w14:paraId="6D5D1DE0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>Telefon .................................................................      Fax ...........................................................</w:t>
      </w:r>
    </w:p>
    <w:p w14:paraId="28500D8B" w14:textId="77777777" w:rsidR="00FA28ED" w:rsidRPr="00AC43E2" w:rsidRDefault="00FA28ED" w:rsidP="00FA2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>E-mail ........................................................................ Web ..........................................................</w:t>
      </w:r>
    </w:p>
    <w:p w14:paraId="22244804" w14:textId="77777777" w:rsidR="00FA28ED" w:rsidRPr="00AC43E2" w:rsidRDefault="00FA28ED" w:rsidP="00FA28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3E2">
        <w:rPr>
          <w:rFonts w:ascii="Arial" w:eastAsia="Times New Roman" w:hAnsi="Arial" w:cs="Arial"/>
          <w:sz w:val="24"/>
          <w:szCs w:val="24"/>
        </w:rPr>
        <w:t xml:space="preserve">9. Responsabil de proiect (numele </w:t>
      </w:r>
      <w:proofErr w:type="spellStart"/>
      <w:r w:rsidRPr="00AC43E2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AC43E2">
        <w:rPr>
          <w:rFonts w:ascii="Arial" w:eastAsia="Times New Roman" w:hAnsi="Arial" w:cs="Arial"/>
          <w:sz w:val="24"/>
          <w:szCs w:val="24"/>
        </w:rPr>
        <w:t xml:space="preserve"> prenumele, </w:t>
      </w:r>
      <w:proofErr w:type="spellStart"/>
      <w:r w:rsidRPr="00AC43E2">
        <w:rPr>
          <w:rFonts w:ascii="Arial" w:eastAsia="Times New Roman" w:hAnsi="Arial" w:cs="Arial"/>
          <w:sz w:val="24"/>
          <w:szCs w:val="24"/>
        </w:rPr>
        <w:t>funcţia</w:t>
      </w:r>
      <w:proofErr w:type="spellEnd"/>
      <w:r w:rsidRPr="00AC43E2">
        <w:rPr>
          <w:rFonts w:ascii="Arial" w:eastAsia="Times New Roman" w:hAnsi="Arial" w:cs="Arial"/>
          <w:sz w:val="24"/>
          <w:szCs w:val="24"/>
        </w:rPr>
        <w:t>, telefon) ………............................................................................................................................................</w:t>
      </w:r>
    </w:p>
    <w:p w14:paraId="64EB95F8" w14:textId="77777777" w:rsidR="00FA28ED" w:rsidRPr="00AC43E2" w:rsidRDefault="00FA28ED" w:rsidP="00FA28ED">
      <w:pPr>
        <w:rPr>
          <w:rFonts w:ascii="Arial" w:hAnsi="Arial" w:cs="Arial"/>
          <w:sz w:val="24"/>
          <w:szCs w:val="24"/>
        </w:rPr>
      </w:pPr>
    </w:p>
    <w:p w14:paraId="3CE5471A" w14:textId="77777777" w:rsidR="00FA28ED" w:rsidRPr="00AC43E2" w:rsidRDefault="00FA28ED" w:rsidP="00FA28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43E2">
        <w:rPr>
          <w:rFonts w:ascii="Arial" w:hAnsi="Arial" w:cs="Arial"/>
          <w:b/>
          <w:bCs/>
          <w:sz w:val="24"/>
          <w:szCs w:val="24"/>
        </w:rPr>
        <w:t>B. Date privind proiectul/programul în domeniul activității de tineret</w:t>
      </w:r>
    </w:p>
    <w:p w14:paraId="42E57B86" w14:textId="77777777" w:rsidR="00FA28ED" w:rsidRPr="00AC43E2" w:rsidRDefault="00FA28ED" w:rsidP="00FA28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C09DAA" w14:textId="77777777" w:rsidR="00FA28ED" w:rsidRPr="00AC43E2" w:rsidRDefault="00FA28ED" w:rsidP="00FA28ED">
      <w:pPr>
        <w:tabs>
          <w:tab w:val="left" w:pos="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 xml:space="preserve">1.Denumirea </w:t>
      </w:r>
      <w:bookmarkStart w:id="1" w:name="_Hlk69478785"/>
      <w:r w:rsidRPr="00AC43E2">
        <w:rPr>
          <w:rFonts w:ascii="Arial" w:hAnsi="Arial" w:cs="Arial"/>
          <w:sz w:val="24"/>
          <w:szCs w:val="24"/>
        </w:rPr>
        <w:t>proiectului/programului în domeniul activității de tineret</w:t>
      </w:r>
      <w:bookmarkEnd w:id="1"/>
      <w:r w:rsidRPr="00AC43E2">
        <w:rPr>
          <w:rFonts w:ascii="Arial" w:hAnsi="Arial" w:cs="Arial"/>
          <w:sz w:val="24"/>
          <w:szCs w:val="24"/>
        </w:rPr>
        <w:t>..........................................</w:t>
      </w:r>
    </w:p>
    <w:p w14:paraId="106D88BC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2. Locul de desfășurare a proiectului: ......................................................................................................................................................</w:t>
      </w:r>
    </w:p>
    <w:p w14:paraId="55233F14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3. Perioada de derulare a proiectului (</w:t>
      </w:r>
      <w:r w:rsidRPr="00AC43E2">
        <w:rPr>
          <w:rFonts w:ascii="Arial" w:hAnsi="Arial" w:cs="Arial"/>
          <w:i/>
          <w:iCs/>
          <w:sz w:val="24"/>
          <w:szCs w:val="24"/>
        </w:rPr>
        <w:t>cuprinde etapele de pregătire, desfășurare și evaluare a proiectului</w:t>
      </w:r>
      <w:r w:rsidRPr="00AC43E2">
        <w:rPr>
          <w:rFonts w:ascii="Arial" w:hAnsi="Arial" w:cs="Arial"/>
          <w:sz w:val="24"/>
          <w:szCs w:val="24"/>
        </w:rPr>
        <w:t>) ....................................................................................................................................</w:t>
      </w:r>
    </w:p>
    <w:p w14:paraId="4437D79A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4. Domeniul de activitate în care se încadrează proiectul ......................................................................................................................................................</w:t>
      </w:r>
    </w:p>
    <w:p w14:paraId="2D571A05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5. Problema identificată/ Justificarea (</w:t>
      </w:r>
      <w:r w:rsidRPr="00AC43E2">
        <w:rPr>
          <w:rFonts w:ascii="Arial" w:hAnsi="Arial" w:cs="Arial"/>
          <w:i/>
          <w:iCs/>
          <w:sz w:val="24"/>
          <w:szCs w:val="24"/>
        </w:rPr>
        <w:t>necesitatea proiectului și relevanța acestuia față de nevoile specifice ale grupului țintă – descriere minim jumătate de pagină maxim 2 pagini</w:t>
      </w:r>
      <w:r w:rsidRPr="00AC43E2">
        <w:rPr>
          <w:rFonts w:ascii="Arial" w:hAnsi="Arial" w:cs="Arial"/>
          <w:sz w:val="24"/>
          <w:szCs w:val="24"/>
        </w:rPr>
        <w:t>) ......................................................................................................................................................</w:t>
      </w:r>
    </w:p>
    <w:p w14:paraId="018DFAF3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6. Scopul și obiectivul general al proiectului ................................................................................</w:t>
      </w:r>
    </w:p>
    <w:p w14:paraId="3EE0FA8B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7. Obiectivele specifice ale proiectului .........................................................................................</w:t>
      </w:r>
    </w:p>
    <w:p w14:paraId="57F87E2A" w14:textId="77777777" w:rsidR="00FA28ED" w:rsidRPr="00AC43E2" w:rsidRDefault="00FA28ED" w:rsidP="00FA28ED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8. Rezultatele anticipate (</w:t>
      </w:r>
      <w:r w:rsidRPr="00AC43E2">
        <w:rPr>
          <w:rFonts w:ascii="Arial" w:hAnsi="Arial" w:cs="Arial"/>
          <w:i/>
          <w:iCs/>
          <w:sz w:val="24"/>
          <w:szCs w:val="24"/>
        </w:rPr>
        <w:t>descrieți, cuantificați și enumerați rezultatele anticipate pe obiectivele specifice ale proiectului)................................................................................................................</w:t>
      </w:r>
    </w:p>
    <w:p w14:paraId="730CE420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9. Sustenabilitatea proiectului (descrieți modul în care este asigurată o posibilă continuare a proiectului) ....................................................................................................................................</w:t>
      </w:r>
    </w:p>
    <w:p w14:paraId="50989BC8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10. Indicatorii proiectului:</w:t>
      </w:r>
    </w:p>
    <w:p w14:paraId="099D20C0" w14:textId="77777777" w:rsidR="00FA28ED" w:rsidRPr="00AC43E2" w:rsidRDefault="00FA28ED" w:rsidP="00FA28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 xml:space="preserve">Indicatori stabiliți pe obiectiv      </w:t>
      </w:r>
      <w:bookmarkStart w:id="2" w:name="_Hlk69986765"/>
      <w:r w:rsidRPr="00AC43E2">
        <w:rPr>
          <w:rFonts w:ascii="Arial" w:hAnsi="Arial" w:cs="Arial"/>
          <w:sz w:val="24"/>
          <w:szCs w:val="24"/>
        </w:rPr>
        <w:t>Denumire indicatori</w:t>
      </w:r>
      <w:bookmarkEnd w:id="2"/>
      <w:r w:rsidRPr="00AC43E2">
        <w:rPr>
          <w:rFonts w:ascii="Arial" w:hAnsi="Arial" w:cs="Arial"/>
          <w:sz w:val="24"/>
          <w:szCs w:val="24"/>
        </w:rPr>
        <w:tab/>
        <w:t xml:space="preserve">  Standard (măsura care trebuie atinsă)</w:t>
      </w:r>
    </w:p>
    <w:p w14:paraId="6BFE1819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............................................     ..................................       ............................................................</w:t>
      </w:r>
    </w:p>
    <w:p w14:paraId="0DEF79AF" w14:textId="77777777" w:rsidR="00FA28ED" w:rsidRPr="00AC43E2" w:rsidRDefault="00FA28ED" w:rsidP="00FA28E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3" w:name="_Hlk69986854"/>
      <w:r w:rsidRPr="00AC43E2">
        <w:rPr>
          <w:rFonts w:ascii="Arial" w:hAnsi="Arial" w:cs="Arial"/>
          <w:sz w:val="24"/>
          <w:szCs w:val="24"/>
        </w:rPr>
        <w:t>Indicatori calitativi                     Denumire indicatori        Standard (măsura care trebuie atinsă)</w:t>
      </w:r>
    </w:p>
    <w:bookmarkEnd w:id="3"/>
    <w:p w14:paraId="371BF921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...........................................     ..................................        ...........................................................</w:t>
      </w:r>
    </w:p>
    <w:p w14:paraId="47313690" w14:textId="77777777" w:rsidR="00FA28ED" w:rsidRPr="00AC43E2" w:rsidRDefault="00FA28ED" w:rsidP="00FA28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Indicatori cantitativi                Denumire indicatori        Standard (măsura care trebuie atinsă)</w:t>
      </w:r>
    </w:p>
    <w:p w14:paraId="46070868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..............................               ..................................         ............................................................</w:t>
      </w:r>
    </w:p>
    <w:p w14:paraId="16DA4C4F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</w:p>
    <w:p w14:paraId="4FAE33F6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lastRenderedPageBreak/>
        <w:t>Indicatori financiari                  Denumire indicatori       Standard (măsura care trebuie atinsă)</w:t>
      </w:r>
    </w:p>
    <w:p w14:paraId="690C4639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..............................               ..................................         .............................................................</w:t>
      </w:r>
    </w:p>
    <w:p w14:paraId="16EEDB17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11. Activitățile proiectului (</w:t>
      </w:r>
      <w:r w:rsidRPr="00AC43E2">
        <w:rPr>
          <w:rFonts w:ascii="Arial" w:hAnsi="Arial" w:cs="Arial"/>
          <w:i/>
          <w:iCs/>
          <w:sz w:val="24"/>
          <w:szCs w:val="24"/>
        </w:rPr>
        <w:t xml:space="preserve">specificați și descrieți sintetic, cronologic, activitățile proiectului propus) </w:t>
      </w:r>
      <w:r w:rsidRPr="00AC43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457C7C9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12. Modalitatea de implementare (</w:t>
      </w:r>
      <w:r w:rsidRPr="00AC43E2">
        <w:rPr>
          <w:rFonts w:ascii="Arial" w:hAnsi="Arial" w:cs="Arial"/>
          <w:i/>
          <w:iCs/>
          <w:sz w:val="24"/>
          <w:szCs w:val="24"/>
        </w:rPr>
        <w:t>se va prezenta modul de implementare al activităților propuse pentru realizarea obiectivelor, organizarea resurselor și monitorizarea implementării)</w:t>
      </w:r>
    </w:p>
    <w:p w14:paraId="16986056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13. Grupul țintă:</w:t>
      </w:r>
    </w:p>
    <w:p w14:paraId="6EB46F73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a) număr participanți (</w:t>
      </w:r>
      <w:r w:rsidRPr="00AC43E2">
        <w:rPr>
          <w:rFonts w:ascii="Arial" w:hAnsi="Arial" w:cs="Arial"/>
          <w:i/>
          <w:iCs/>
          <w:sz w:val="24"/>
          <w:szCs w:val="24"/>
        </w:rPr>
        <w:t>inclusiv organizatori</w:t>
      </w:r>
      <w:r w:rsidRPr="00AC43E2">
        <w:rPr>
          <w:rFonts w:ascii="Arial" w:hAnsi="Arial" w:cs="Arial"/>
          <w:sz w:val="24"/>
          <w:szCs w:val="24"/>
        </w:rPr>
        <w:t>) / beneficiari din care număr tineri cu vârsta între 14 - 35 ani</w:t>
      </w:r>
      <w:r w:rsidRPr="00AC43E2">
        <w:rPr>
          <w:rFonts w:ascii="Arial" w:hAnsi="Arial" w:cs="Arial"/>
          <w:i/>
          <w:iCs/>
          <w:sz w:val="24"/>
          <w:szCs w:val="24"/>
        </w:rPr>
        <w:t xml:space="preserve"> </w:t>
      </w:r>
      <w:r w:rsidRPr="00AC43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B246F10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b) definirea clară a participanților/beneficiarilor ...........................................................................</w:t>
      </w:r>
    </w:p>
    <w:p w14:paraId="5FC57C06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c) precizați modalitatea de selecție a participanților.....................................................................</w:t>
      </w:r>
    </w:p>
    <w:p w14:paraId="3633C966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14. Impactul asupra grupului țintă (</w:t>
      </w:r>
      <w:r w:rsidRPr="00AC43E2">
        <w:rPr>
          <w:rFonts w:ascii="Arial" w:hAnsi="Arial" w:cs="Arial"/>
          <w:i/>
          <w:iCs/>
          <w:sz w:val="24"/>
          <w:szCs w:val="24"/>
        </w:rPr>
        <w:t xml:space="preserve">se va prezenta cum va îmbunătăți proiectul situația grupurilor țintă, ce schimbări va aduce în rândul acestora) </w:t>
      </w:r>
      <w:r w:rsidRPr="00AC43E2">
        <w:rPr>
          <w:rFonts w:ascii="Arial" w:hAnsi="Arial" w:cs="Arial"/>
          <w:sz w:val="24"/>
          <w:szCs w:val="24"/>
        </w:rPr>
        <w:t>..........................................................</w:t>
      </w:r>
    </w:p>
    <w:p w14:paraId="7BC21203" w14:textId="77777777" w:rsidR="00FA28ED" w:rsidRPr="00AC43E2" w:rsidRDefault="00FA28ED" w:rsidP="00FA28ED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15. Bugetul (</w:t>
      </w:r>
      <w:r w:rsidRPr="00AC43E2">
        <w:rPr>
          <w:rFonts w:ascii="Arial" w:hAnsi="Arial" w:cs="Arial"/>
          <w:i/>
          <w:iCs/>
          <w:sz w:val="24"/>
          <w:szCs w:val="24"/>
        </w:rPr>
        <w:t xml:space="preserve">descrieți clar resursele de care beneficiază </w:t>
      </w:r>
      <w:proofErr w:type="spellStart"/>
      <w:r w:rsidRPr="00AC43E2">
        <w:rPr>
          <w:rFonts w:ascii="Arial" w:hAnsi="Arial" w:cs="Arial"/>
          <w:i/>
          <w:iCs/>
          <w:sz w:val="24"/>
          <w:szCs w:val="24"/>
        </w:rPr>
        <w:t>ONGT-ul</w:t>
      </w:r>
      <w:proofErr w:type="spellEnd"/>
      <w:r w:rsidRPr="00AC43E2">
        <w:rPr>
          <w:rFonts w:ascii="Arial" w:hAnsi="Arial" w:cs="Arial"/>
          <w:i/>
          <w:iCs/>
          <w:sz w:val="24"/>
          <w:szCs w:val="24"/>
        </w:rPr>
        <w:t xml:space="preserve"> și explicați cum vor fi folosite în cadrul proiectului)......................................................................................................................</w:t>
      </w:r>
    </w:p>
    <w:p w14:paraId="5F39F3A0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16. Managementul proiectului</w:t>
      </w:r>
    </w:p>
    <w:p w14:paraId="4D4428C0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a) descrieți echipa de management a proiectului..........................................................................</w:t>
      </w:r>
    </w:p>
    <w:p w14:paraId="4ADC2F9B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 xml:space="preserve">b) definiți clar </w:t>
      </w:r>
      <w:proofErr w:type="spellStart"/>
      <w:r w:rsidRPr="00AC43E2">
        <w:rPr>
          <w:rFonts w:ascii="Arial" w:hAnsi="Arial" w:cs="Arial"/>
          <w:sz w:val="24"/>
          <w:szCs w:val="24"/>
        </w:rPr>
        <w:t>responabilitățile</w:t>
      </w:r>
      <w:proofErr w:type="spellEnd"/>
      <w:r w:rsidRPr="00AC43E2">
        <w:rPr>
          <w:rFonts w:ascii="Arial" w:hAnsi="Arial" w:cs="Arial"/>
          <w:sz w:val="24"/>
          <w:szCs w:val="24"/>
        </w:rPr>
        <w:t xml:space="preserve"> pentru managementul și implementarea proiectului ....................</w:t>
      </w:r>
    </w:p>
    <w:p w14:paraId="7C1B2FB0" w14:textId="77777777" w:rsidR="00FA28ED" w:rsidRPr="00AC43E2" w:rsidRDefault="00FA28ED" w:rsidP="00FA28ED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AC43E2">
        <w:rPr>
          <w:rFonts w:ascii="Arial" w:hAnsi="Arial" w:cs="Arial"/>
          <w:sz w:val="24"/>
          <w:szCs w:val="24"/>
        </w:rPr>
        <w:t>c) promovarea proiectului și a finanțatorului..................................................................................</w:t>
      </w:r>
    </w:p>
    <w:p w14:paraId="3A015FBC" w14:textId="77777777" w:rsidR="00FA28ED" w:rsidRPr="00AC43E2" w:rsidRDefault="00FA28ED" w:rsidP="00FA28ED">
      <w:pPr>
        <w:spacing w:after="0"/>
        <w:rPr>
          <w:rFonts w:ascii="Arial" w:hAnsi="Arial" w:cs="Arial"/>
          <w:sz w:val="24"/>
          <w:szCs w:val="24"/>
        </w:rPr>
      </w:pPr>
    </w:p>
    <w:p w14:paraId="61C27F3E" w14:textId="77777777" w:rsidR="00FA28ED" w:rsidRPr="00AC43E2" w:rsidRDefault="00FA28ED" w:rsidP="00FA28E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AC43E2">
        <w:rPr>
          <w:rFonts w:ascii="Arial" w:hAnsi="Arial" w:cs="Arial"/>
          <w:b/>
          <w:sz w:val="24"/>
          <w:szCs w:val="24"/>
        </w:rPr>
        <w:t xml:space="preserve">C. Bugetul proiectului/programului </w:t>
      </w:r>
      <w:r w:rsidRPr="00AC43E2">
        <w:rPr>
          <w:rFonts w:ascii="Arial" w:hAnsi="Arial" w:cs="Arial"/>
          <w:sz w:val="24"/>
          <w:szCs w:val="24"/>
        </w:rPr>
        <w:t xml:space="preserve">(se va detalia pe </w:t>
      </w:r>
      <w:proofErr w:type="spellStart"/>
      <w:r w:rsidRPr="00AC43E2">
        <w:rPr>
          <w:rFonts w:ascii="Arial" w:hAnsi="Arial" w:cs="Arial"/>
          <w:sz w:val="24"/>
          <w:szCs w:val="24"/>
        </w:rPr>
        <w:t>acţiuni</w:t>
      </w:r>
      <w:proofErr w:type="spellEnd"/>
      <w:r w:rsidRPr="00AC43E2">
        <w:rPr>
          <w:rFonts w:ascii="Arial" w:hAnsi="Arial" w:cs="Arial"/>
          <w:sz w:val="24"/>
          <w:szCs w:val="24"/>
        </w:rPr>
        <w:t>/</w:t>
      </w:r>
      <w:proofErr w:type="spellStart"/>
      <w:r w:rsidRPr="00AC43E2">
        <w:rPr>
          <w:rFonts w:ascii="Arial" w:hAnsi="Arial" w:cs="Arial"/>
          <w:sz w:val="24"/>
          <w:szCs w:val="24"/>
        </w:rPr>
        <w:t>activităţi</w:t>
      </w:r>
      <w:proofErr w:type="spellEnd"/>
      <w:r w:rsidRPr="00AC43E2">
        <w:rPr>
          <w:rFonts w:ascii="Arial" w:hAnsi="Arial" w:cs="Arial"/>
          <w:sz w:val="24"/>
          <w:szCs w:val="24"/>
        </w:rPr>
        <w:t xml:space="preserve">, categorii de cheltuieli </w:t>
      </w:r>
      <w:proofErr w:type="spellStart"/>
      <w:r w:rsidRPr="00AC43E2">
        <w:rPr>
          <w:rFonts w:ascii="Arial" w:hAnsi="Arial" w:cs="Arial"/>
          <w:sz w:val="24"/>
          <w:szCs w:val="24"/>
        </w:rPr>
        <w:t>şi</w:t>
      </w:r>
      <w:proofErr w:type="spellEnd"/>
      <w:r w:rsidRPr="00AC43E2">
        <w:rPr>
          <w:rFonts w:ascii="Arial" w:hAnsi="Arial" w:cs="Arial"/>
          <w:sz w:val="24"/>
          <w:szCs w:val="24"/>
        </w:rPr>
        <w:t xml:space="preserve"> surse de </w:t>
      </w:r>
      <w:proofErr w:type="spellStart"/>
      <w:r w:rsidRPr="00AC43E2">
        <w:rPr>
          <w:rFonts w:ascii="Arial" w:hAnsi="Arial" w:cs="Arial"/>
          <w:sz w:val="24"/>
          <w:szCs w:val="24"/>
        </w:rPr>
        <w:t>finanţare</w:t>
      </w:r>
      <w:proofErr w:type="spellEnd"/>
      <w:r w:rsidRPr="00AC43E2">
        <w:rPr>
          <w:rFonts w:ascii="Arial" w:hAnsi="Arial" w:cs="Arial"/>
          <w:sz w:val="24"/>
          <w:szCs w:val="24"/>
        </w:rPr>
        <w:t>), conform tabelului de mai jos, în lei:</w:t>
      </w:r>
    </w:p>
    <w:p w14:paraId="7D986674" w14:textId="77777777" w:rsidR="00FA28ED" w:rsidRPr="00AC43E2" w:rsidRDefault="00FA28ED" w:rsidP="00FA28E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146"/>
        <w:gridCol w:w="1389"/>
        <w:gridCol w:w="2610"/>
        <w:gridCol w:w="1800"/>
      </w:tblGrid>
      <w:tr w:rsidR="00FA28ED" w:rsidRPr="00AC43E2" w14:paraId="3184D1D3" w14:textId="77777777" w:rsidTr="00E569B3">
        <w:trPr>
          <w:trHeight w:val="184"/>
        </w:trPr>
        <w:tc>
          <w:tcPr>
            <w:tcW w:w="603" w:type="dxa"/>
            <w:vMerge w:val="restart"/>
          </w:tcPr>
          <w:p w14:paraId="5A9F76C9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29CE698" w14:textId="77777777" w:rsidR="00FA28ED" w:rsidRPr="00AC43E2" w:rsidRDefault="00FA28ED" w:rsidP="00E569B3">
            <w:pPr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4146" w:type="dxa"/>
            <w:vMerge w:val="restart"/>
          </w:tcPr>
          <w:p w14:paraId="48472C6F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8088A5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07187A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Activitatea, categoriile de cheltuieli *</w:t>
            </w:r>
          </w:p>
          <w:p w14:paraId="6642E7F2" w14:textId="77777777" w:rsidR="00FA28ED" w:rsidRPr="00AC43E2" w:rsidRDefault="00FA28ED" w:rsidP="00E569B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(se detaliază pe activități/categorii de cheltuieli)</w:t>
            </w:r>
          </w:p>
        </w:tc>
        <w:tc>
          <w:tcPr>
            <w:tcW w:w="1389" w:type="dxa"/>
            <w:vMerge w:val="restart"/>
          </w:tcPr>
          <w:p w14:paraId="2FC910D9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Valoare totală</w:t>
            </w:r>
          </w:p>
          <w:p w14:paraId="4F9817D1" w14:textId="77777777" w:rsidR="00FA28ED" w:rsidRPr="00AC43E2" w:rsidRDefault="00FA28ED" w:rsidP="00E569B3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8D6959A" w14:textId="77777777" w:rsidR="00FA28ED" w:rsidRPr="00AC43E2" w:rsidRDefault="00FA28ED" w:rsidP="00E569B3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B360544" w14:textId="77777777" w:rsidR="00FA28ED" w:rsidRPr="00AC43E2" w:rsidRDefault="00FA28ED" w:rsidP="00E569B3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274F71D" w14:textId="77777777" w:rsidR="00FA28ED" w:rsidRPr="00AC43E2" w:rsidRDefault="00FA28ED" w:rsidP="00E569B3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C3905A7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-lei-</w:t>
            </w:r>
          </w:p>
        </w:tc>
        <w:tc>
          <w:tcPr>
            <w:tcW w:w="4410" w:type="dxa"/>
            <w:gridSpan w:val="2"/>
          </w:tcPr>
          <w:p w14:paraId="729AA3A4" w14:textId="77777777" w:rsidR="00FA28ED" w:rsidRPr="00AC43E2" w:rsidRDefault="00FA28ED" w:rsidP="00E569B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Din care</w:t>
            </w:r>
          </w:p>
        </w:tc>
      </w:tr>
      <w:tr w:rsidR="00FA28ED" w:rsidRPr="00AC43E2" w14:paraId="0A0FC036" w14:textId="77777777" w:rsidTr="00E569B3">
        <w:trPr>
          <w:trHeight w:val="937"/>
        </w:trPr>
        <w:tc>
          <w:tcPr>
            <w:tcW w:w="603" w:type="dxa"/>
            <w:vMerge/>
          </w:tcPr>
          <w:p w14:paraId="4F72603F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6" w:type="dxa"/>
            <w:vMerge/>
          </w:tcPr>
          <w:p w14:paraId="71E32D7F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3554E75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AAFB8F1" w14:textId="77777777" w:rsidR="00FA28ED" w:rsidRPr="00AC43E2" w:rsidRDefault="00FA28ED" w:rsidP="00E569B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Finanțarea nerambursabilă</w:t>
            </w:r>
          </w:p>
          <w:p w14:paraId="7256D89A" w14:textId="77777777" w:rsidR="00FA28ED" w:rsidRPr="00AC43E2" w:rsidRDefault="00FA28ED" w:rsidP="00E569B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(Suma solicitată de la Consiliul Județean)</w:t>
            </w:r>
          </w:p>
          <w:p w14:paraId="08C09119" w14:textId="77777777" w:rsidR="00FA28ED" w:rsidRPr="00AC43E2" w:rsidRDefault="00FA28ED" w:rsidP="00E569B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E8B1704" w14:textId="77777777" w:rsidR="00FA28ED" w:rsidRPr="00AC43E2" w:rsidRDefault="00FA28ED" w:rsidP="00E569B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-lei-</w:t>
            </w:r>
          </w:p>
        </w:tc>
        <w:tc>
          <w:tcPr>
            <w:tcW w:w="1800" w:type="dxa"/>
          </w:tcPr>
          <w:p w14:paraId="18FED15E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B2BF9F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Aport propriu</w:t>
            </w:r>
          </w:p>
          <w:p w14:paraId="1E6DDA48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5BB361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FD7C10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8D33F8" w14:textId="77777777" w:rsidR="00FA28ED" w:rsidRPr="00AC43E2" w:rsidRDefault="00FA28ED" w:rsidP="00E569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-lei-</w:t>
            </w:r>
          </w:p>
        </w:tc>
      </w:tr>
      <w:tr w:rsidR="00FA28ED" w:rsidRPr="00AC43E2" w14:paraId="51D2FD37" w14:textId="77777777" w:rsidTr="00E569B3">
        <w:trPr>
          <w:trHeight w:val="70"/>
        </w:trPr>
        <w:tc>
          <w:tcPr>
            <w:tcW w:w="603" w:type="dxa"/>
          </w:tcPr>
          <w:p w14:paraId="194D88B3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6" w:type="dxa"/>
            <w:vMerge/>
          </w:tcPr>
          <w:p w14:paraId="4E81ED87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9823E37" w14:textId="77777777" w:rsidR="00FA28ED" w:rsidRPr="00AC43E2" w:rsidRDefault="00FA28ED" w:rsidP="00E569B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b/>
                <w:bCs/>
                <w:sz w:val="24"/>
                <w:szCs w:val="24"/>
              </w:rPr>
              <w:t>x =100%</w:t>
            </w:r>
          </w:p>
        </w:tc>
        <w:tc>
          <w:tcPr>
            <w:tcW w:w="2610" w:type="dxa"/>
          </w:tcPr>
          <w:p w14:paraId="4499AC95" w14:textId="77777777" w:rsidR="00FA28ED" w:rsidRPr="00AC43E2" w:rsidRDefault="00FA28ED" w:rsidP="00E569B3">
            <w:pPr>
              <w:spacing w:after="0" w:line="276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b/>
                <w:bCs/>
                <w:sz w:val="24"/>
                <w:szCs w:val="24"/>
              </w:rPr>
              <w:t>y = max.80%</w:t>
            </w:r>
          </w:p>
        </w:tc>
        <w:tc>
          <w:tcPr>
            <w:tcW w:w="1800" w:type="dxa"/>
          </w:tcPr>
          <w:p w14:paraId="567E997C" w14:textId="77777777" w:rsidR="00FA28ED" w:rsidRPr="00AC43E2" w:rsidRDefault="00FA28ED" w:rsidP="00E569B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b/>
                <w:bCs/>
                <w:sz w:val="24"/>
                <w:szCs w:val="24"/>
              </w:rPr>
              <w:t>z = min.20%</w:t>
            </w:r>
          </w:p>
        </w:tc>
      </w:tr>
      <w:tr w:rsidR="00FA28ED" w:rsidRPr="00AC43E2" w14:paraId="3B54CB69" w14:textId="77777777" w:rsidTr="00E569B3">
        <w:trPr>
          <w:trHeight w:val="424"/>
        </w:trPr>
        <w:tc>
          <w:tcPr>
            <w:tcW w:w="603" w:type="dxa"/>
          </w:tcPr>
          <w:p w14:paraId="264918A6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46" w:type="dxa"/>
          </w:tcPr>
          <w:p w14:paraId="5D4360D5" w14:textId="77777777" w:rsidR="00FA28ED" w:rsidRPr="00AC43E2" w:rsidRDefault="00FA28ED" w:rsidP="00E569B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Cheltuieli privind cazarea (maxim 265 lei/noapte/persoană);</w:t>
            </w:r>
          </w:p>
        </w:tc>
        <w:tc>
          <w:tcPr>
            <w:tcW w:w="1389" w:type="dxa"/>
          </w:tcPr>
          <w:p w14:paraId="7CE6C4FC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C1FF02F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4DFFA3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8ED" w:rsidRPr="00AC43E2" w14:paraId="12684471" w14:textId="77777777" w:rsidTr="00E569B3">
        <w:trPr>
          <w:trHeight w:val="318"/>
        </w:trPr>
        <w:tc>
          <w:tcPr>
            <w:tcW w:w="603" w:type="dxa"/>
          </w:tcPr>
          <w:p w14:paraId="3F0C41A7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46" w:type="dxa"/>
          </w:tcPr>
          <w:p w14:paraId="543F7A95" w14:textId="77777777" w:rsidR="00FA28ED" w:rsidRPr="00AC43E2" w:rsidRDefault="00FA28ED" w:rsidP="00E569B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 xml:space="preserve">Cheltuieli de transport </w:t>
            </w:r>
          </w:p>
        </w:tc>
        <w:tc>
          <w:tcPr>
            <w:tcW w:w="1389" w:type="dxa"/>
          </w:tcPr>
          <w:p w14:paraId="224E9AF2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C9AF035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FE073C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8ED" w:rsidRPr="00AC43E2" w14:paraId="292D9BEB" w14:textId="77777777" w:rsidTr="00E569B3">
        <w:trPr>
          <w:trHeight w:val="429"/>
        </w:trPr>
        <w:tc>
          <w:tcPr>
            <w:tcW w:w="603" w:type="dxa"/>
          </w:tcPr>
          <w:p w14:paraId="45166D01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46" w:type="dxa"/>
          </w:tcPr>
          <w:p w14:paraId="0860A3EC" w14:textId="77777777" w:rsidR="00FA28ED" w:rsidRPr="00AC43E2" w:rsidRDefault="00FA28ED" w:rsidP="00E569B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Cheltuieli privind închirierea de bunuri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servicii (săli,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spaţii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instalaţii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, aparatură de birotică, electronice etc.)</w:t>
            </w:r>
          </w:p>
        </w:tc>
        <w:tc>
          <w:tcPr>
            <w:tcW w:w="1389" w:type="dxa"/>
          </w:tcPr>
          <w:p w14:paraId="7E7D3F11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5E96112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3DA69E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8ED" w:rsidRPr="00AC43E2" w14:paraId="7528C03C" w14:textId="77777777" w:rsidTr="00E569B3">
        <w:trPr>
          <w:trHeight w:val="212"/>
        </w:trPr>
        <w:tc>
          <w:tcPr>
            <w:tcW w:w="603" w:type="dxa"/>
          </w:tcPr>
          <w:p w14:paraId="55C359C4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46" w:type="dxa"/>
          </w:tcPr>
          <w:p w14:paraId="42579469" w14:textId="77777777" w:rsidR="00FA28ED" w:rsidRPr="00AC43E2" w:rsidRDefault="00FA28ED" w:rsidP="00E569B3">
            <w:pPr>
              <w:spacing w:after="0" w:line="240" w:lineRule="auto"/>
              <w:jc w:val="both"/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Cheltuieli pentru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achiziţii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de materiale consumabile, produse și servicii </w:t>
            </w:r>
          </w:p>
          <w:p w14:paraId="34E562AD" w14:textId="77777777" w:rsidR="00FA28ED" w:rsidRPr="00AC43E2" w:rsidRDefault="00FA28ED" w:rsidP="00E569B3">
            <w:pPr>
              <w:spacing w:after="0" w:line="240" w:lineRule="auto"/>
              <w:ind w:left="-59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AC43E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* pentru bunurile materiale și produsele achiziționate nu se va depăși valoarea de 2.499 lei cu TVA inclus/bucată material achiziționat. </w:t>
            </w:r>
          </w:p>
        </w:tc>
        <w:tc>
          <w:tcPr>
            <w:tcW w:w="1389" w:type="dxa"/>
          </w:tcPr>
          <w:p w14:paraId="5F075B37" w14:textId="77777777" w:rsidR="00FA28ED" w:rsidRPr="00AC43E2" w:rsidRDefault="00FA28ED" w:rsidP="00E569B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433B0D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63D350C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8ED" w:rsidRPr="00AC43E2" w14:paraId="25456AA6" w14:textId="77777777" w:rsidTr="00E569B3">
        <w:trPr>
          <w:trHeight w:val="212"/>
        </w:trPr>
        <w:tc>
          <w:tcPr>
            <w:tcW w:w="603" w:type="dxa"/>
          </w:tcPr>
          <w:p w14:paraId="3763A473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46" w:type="dxa"/>
          </w:tcPr>
          <w:p w14:paraId="04A8A3ED" w14:textId="77777777" w:rsidR="00FA28ED" w:rsidRPr="00AC43E2" w:rsidRDefault="00FA28ED" w:rsidP="00E569B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Cheltuieli pentru studii: documentare, cercetare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ştiinţifică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sondarea opiniei publice, realizarea </w:t>
            </w:r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materialelor audio-video,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licenţe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soft, traduceri oficiale</w:t>
            </w:r>
          </w:p>
        </w:tc>
        <w:tc>
          <w:tcPr>
            <w:tcW w:w="1389" w:type="dxa"/>
          </w:tcPr>
          <w:p w14:paraId="54A56DE6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975F03C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8E2C46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8ED" w:rsidRPr="00AC43E2" w14:paraId="32624D7D" w14:textId="77777777" w:rsidTr="00E569B3">
        <w:trPr>
          <w:trHeight w:val="313"/>
        </w:trPr>
        <w:tc>
          <w:tcPr>
            <w:tcW w:w="603" w:type="dxa"/>
          </w:tcPr>
          <w:p w14:paraId="73192776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46" w:type="dxa"/>
          </w:tcPr>
          <w:p w14:paraId="270BCCCF" w14:textId="77777777" w:rsidR="00FA28ED" w:rsidRPr="00AC43E2" w:rsidRDefault="00FA28ED" w:rsidP="00E569B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Cheltuieli pentru realizarea de tipărituri, multiplicări,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inscripţionări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altele asemenea (cheltuielile să nu se substituie celor pentru promovarea activității de tineret)</w:t>
            </w:r>
          </w:p>
        </w:tc>
        <w:tc>
          <w:tcPr>
            <w:tcW w:w="1389" w:type="dxa"/>
          </w:tcPr>
          <w:p w14:paraId="0ABCED41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CE6981B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65EDD9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8ED" w:rsidRPr="00AC43E2" w14:paraId="5B354C17" w14:textId="77777777" w:rsidTr="00E569B3">
        <w:trPr>
          <w:trHeight w:val="48"/>
        </w:trPr>
        <w:tc>
          <w:tcPr>
            <w:tcW w:w="603" w:type="dxa"/>
          </w:tcPr>
          <w:p w14:paraId="00437BF9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46" w:type="dxa"/>
          </w:tcPr>
          <w:p w14:paraId="37F79E7A" w14:textId="77777777" w:rsidR="00FA28ED" w:rsidRPr="00AC43E2" w:rsidRDefault="00FA28ED" w:rsidP="00E569B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Cheltuieli pentru transport, altul decât cel de persoane</w:t>
            </w:r>
          </w:p>
        </w:tc>
        <w:tc>
          <w:tcPr>
            <w:tcW w:w="1389" w:type="dxa"/>
          </w:tcPr>
          <w:p w14:paraId="31878FCE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A49FC3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E91D216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8ED" w:rsidRPr="00AC43E2" w14:paraId="7E1FE08E" w14:textId="77777777" w:rsidTr="00E569B3">
        <w:trPr>
          <w:trHeight w:val="48"/>
        </w:trPr>
        <w:tc>
          <w:tcPr>
            <w:tcW w:w="603" w:type="dxa"/>
          </w:tcPr>
          <w:p w14:paraId="26B4EDBE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43E2">
              <w:rPr>
                <w:rFonts w:ascii="Arial" w:hAnsi="Arial" w:cs="Arial"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4146" w:type="dxa"/>
          </w:tcPr>
          <w:p w14:paraId="06114E45" w14:textId="77777777" w:rsidR="00FA28ED" w:rsidRPr="00AC43E2" w:rsidRDefault="00FA28ED" w:rsidP="00E569B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Cheltuieli reprezentând taxe de participare la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acţiuni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de tineret</w:t>
            </w:r>
          </w:p>
        </w:tc>
        <w:tc>
          <w:tcPr>
            <w:tcW w:w="1389" w:type="dxa"/>
          </w:tcPr>
          <w:p w14:paraId="60F4620A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A620396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303ED3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E6FA5E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A28ED" w:rsidRPr="00AC43E2" w14:paraId="2714E340" w14:textId="77777777" w:rsidTr="00E569B3">
        <w:trPr>
          <w:trHeight w:val="48"/>
        </w:trPr>
        <w:tc>
          <w:tcPr>
            <w:tcW w:w="603" w:type="dxa"/>
          </w:tcPr>
          <w:p w14:paraId="27F6A3E5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43E2">
              <w:rPr>
                <w:rFonts w:ascii="Arial" w:hAnsi="Arial" w:cs="Arial"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4146" w:type="dxa"/>
          </w:tcPr>
          <w:p w14:paraId="3BFA48DB" w14:textId="77777777" w:rsidR="00FA28ED" w:rsidRPr="00AC43E2" w:rsidRDefault="00FA28ED" w:rsidP="00E569B3">
            <w:pPr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  <w:bdr w:val="nil"/>
              </w:rPr>
            </w:pPr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Cheltuieli pentru procurarea de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cărţi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publicaţii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AC43E2">
              <w:rPr>
                <w:rStyle w:val="slitbdy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materiale pe suport magnetic</w:t>
            </w:r>
          </w:p>
        </w:tc>
        <w:tc>
          <w:tcPr>
            <w:tcW w:w="1389" w:type="dxa"/>
          </w:tcPr>
          <w:p w14:paraId="0BC9CA09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575871E4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1621A0" w14:textId="77777777" w:rsidR="00FA28ED" w:rsidRPr="00AC43E2" w:rsidRDefault="00FA28ED" w:rsidP="00E569B3">
            <w:pPr>
              <w:spacing w:after="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A28ED" w:rsidRPr="00AC43E2" w14:paraId="0BA9FBEF" w14:textId="77777777" w:rsidTr="00E569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5EB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43E2">
              <w:rPr>
                <w:rFonts w:ascii="Arial" w:hAnsi="Arial" w:cs="Arial"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4146" w:type="dxa"/>
            <w:tcBorders>
              <w:bottom w:val="single" w:sz="4" w:space="0" w:color="auto"/>
              <w:right w:val="single" w:sz="4" w:space="0" w:color="auto"/>
            </w:tcBorders>
          </w:tcPr>
          <w:p w14:paraId="39DBC700" w14:textId="77777777" w:rsidR="00FA28ED" w:rsidRPr="00AC43E2" w:rsidRDefault="00FA28ED" w:rsidP="00E569B3">
            <w:pPr>
              <w:pStyle w:val="Default"/>
              <w:jc w:val="both"/>
              <w:rPr>
                <w:rStyle w:val="slitbdy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  <w:lang w:val="ro-RO"/>
              </w:rPr>
            </w:pPr>
            <w:r w:rsidRPr="00AC43E2">
              <w:rPr>
                <w:rStyle w:val="slitbdy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  <w:lang w:val="ro-RO"/>
              </w:rPr>
              <w:t xml:space="preserve">Cheltuieli pentru promovarea </w:t>
            </w:r>
            <w:proofErr w:type="spellStart"/>
            <w:r w:rsidRPr="00AC43E2">
              <w:rPr>
                <w:rStyle w:val="slitbdy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  <w:lang w:val="ro-RO"/>
              </w:rPr>
              <w:t>activităţii</w:t>
            </w:r>
            <w:proofErr w:type="spellEnd"/>
            <w:r w:rsidRPr="00AC43E2">
              <w:rPr>
                <w:rStyle w:val="slitbdy"/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  <w:lang w:val="ro-RO"/>
              </w:rPr>
              <w:t xml:space="preserve"> de tineret</w:t>
            </w:r>
          </w:p>
          <w:p w14:paraId="3F6E23CA" w14:textId="77777777" w:rsidR="00FA28ED" w:rsidRPr="00AC43E2" w:rsidRDefault="00FA28ED" w:rsidP="00E569B3">
            <w:pPr>
              <w:pStyle w:val="Default"/>
              <w:ind w:left="31"/>
              <w:rPr>
                <w:rFonts w:ascii="Arial" w:hAnsi="Arial" w:cs="Arial"/>
                <w:b/>
                <w:bCs/>
                <w:color w:val="auto"/>
                <w:bdr w:val="none" w:sz="0" w:space="0" w:color="auto" w:frame="1"/>
                <w:shd w:val="clear" w:color="auto" w:fill="FFFFFF"/>
                <w:lang w:val="ro-RO"/>
              </w:rPr>
            </w:pPr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>*</w:t>
            </w:r>
            <w:r w:rsidRPr="00AC43E2">
              <w:rPr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proofErr w:type="gramStart"/>
            <w:r w:rsidRPr="00AC43E2">
              <w:rPr>
                <w:b/>
                <w:bCs/>
                <w:i/>
                <w:iCs/>
                <w:color w:val="auto"/>
              </w:rPr>
              <w:t>t</w:t>
            </w:r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>otalul</w:t>
            </w:r>
            <w:proofErr w:type="spellEnd"/>
            <w:proofErr w:type="gramEnd"/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>acestora</w:t>
            </w:r>
            <w:proofErr w:type="spellEnd"/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nu </w:t>
            </w:r>
            <w:proofErr w:type="spellStart"/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>va</w:t>
            </w:r>
            <w:proofErr w:type="spellEnd"/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>depăși</w:t>
            </w:r>
            <w:proofErr w:type="spellEnd"/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10% din </w:t>
            </w:r>
            <w:proofErr w:type="spellStart"/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>finanțarea</w:t>
            </w:r>
            <w:proofErr w:type="spellEnd"/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 xml:space="preserve"> </w:t>
            </w:r>
            <w:proofErr w:type="spellStart"/>
            <w:r w:rsidRPr="00AC43E2">
              <w:rPr>
                <w:rFonts w:ascii="Arial" w:hAnsi="Arial" w:cs="Arial"/>
                <w:b/>
                <w:bCs/>
                <w:i/>
                <w:iCs/>
                <w:color w:val="auto"/>
              </w:rPr>
              <w:t>nerambursabilă</w:t>
            </w:r>
            <w:proofErr w:type="spellEnd"/>
            <w:r w:rsidRPr="00AC43E2">
              <w:rPr>
                <w:rFonts w:ascii="Arial" w:hAnsi="Arial" w:cs="Arial"/>
                <w:b/>
                <w:bCs/>
                <w:color w:val="auto"/>
              </w:rPr>
              <w:t>.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</w:tcPr>
          <w:p w14:paraId="7F5FDF96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14:paraId="1C116A37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909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A28ED" w:rsidRPr="00AC43E2" w14:paraId="24B14ADC" w14:textId="77777777" w:rsidTr="00E569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540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43E2">
              <w:rPr>
                <w:rFonts w:ascii="Arial" w:hAnsi="Arial" w:cs="Arial"/>
                <w:i/>
                <w:iCs/>
                <w:sz w:val="24"/>
                <w:szCs w:val="24"/>
              </w:rPr>
              <w:t>11.</w:t>
            </w:r>
          </w:p>
        </w:tc>
        <w:tc>
          <w:tcPr>
            <w:tcW w:w="4146" w:type="dxa"/>
            <w:tcBorders>
              <w:bottom w:val="single" w:sz="4" w:space="0" w:color="auto"/>
              <w:right w:val="single" w:sz="4" w:space="0" w:color="auto"/>
            </w:tcBorders>
          </w:tcPr>
          <w:p w14:paraId="1B601F49" w14:textId="77777777" w:rsidR="00FA28ED" w:rsidRPr="00AC43E2" w:rsidRDefault="00FA28ED" w:rsidP="00E569B3">
            <w:pPr>
              <w:pStyle w:val="Default"/>
              <w:ind w:left="31"/>
              <w:rPr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  <w:lang w:val="ro-RO"/>
              </w:rPr>
            </w:pPr>
            <w:r w:rsidRPr="00AC43E2">
              <w:rPr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  <w:lang w:val="ro-RO"/>
              </w:rPr>
              <w:t>A</w:t>
            </w:r>
            <w:r>
              <w:rPr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  <w:lang w:val="ro-RO"/>
              </w:rPr>
              <w:t>l</w:t>
            </w:r>
            <w:r w:rsidRPr="00AC43E2">
              <w:rPr>
                <w:rFonts w:ascii="Arial" w:hAnsi="Arial" w:cs="Arial"/>
                <w:color w:val="auto"/>
                <w:bdr w:val="none" w:sz="0" w:space="0" w:color="auto" w:frame="1"/>
                <w:shd w:val="clear" w:color="auto" w:fill="FFFFFF"/>
                <w:lang w:val="ro-RO"/>
              </w:rPr>
              <w:t>te cheltuieli neeligibile specifice activităților (vă rugăm detaliați)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</w:tcPr>
          <w:p w14:paraId="519CEE7D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14:paraId="0C760961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B28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A28ED" w:rsidRPr="00AC43E2" w14:paraId="25F366BB" w14:textId="77777777" w:rsidTr="00E569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EC8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43E2">
              <w:rPr>
                <w:rFonts w:ascii="Arial" w:hAnsi="Arial" w:cs="Arial"/>
                <w:i/>
                <w:iCs/>
                <w:sz w:val="24"/>
                <w:szCs w:val="24"/>
              </w:rPr>
              <w:t>12.</w:t>
            </w:r>
          </w:p>
        </w:tc>
        <w:tc>
          <w:tcPr>
            <w:tcW w:w="4146" w:type="dxa"/>
            <w:tcBorders>
              <w:bottom w:val="single" w:sz="4" w:space="0" w:color="auto"/>
              <w:right w:val="single" w:sz="4" w:space="0" w:color="auto"/>
            </w:tcBorders>
          </w:tcPr>
          <w:p w14:paraId="2D8535B9" w14:textId="77777777" w:rsidR="00FA28ED" w:rsidRPr="00AC43E2" w:rsidRDefault="00FA28ED" w:rsidP="00E569B3">
            <w:pPr>
              <w:pStyle w:val="Default"/>
              <w:ind w:left="31"/>
              <w:rPr>
                <w:rFonts w:ascii="Arial" w:hAnsi="Arial" w:cs="Arial"/>
                <w:b/>
                <w:bCs/>
                <w:color w:val="auto"/>
                <w:bdr w:val="none" w:sz="0" w:space="0" w:color="auto" w:frame="1"/>
                <w:shd w:val="clear" w:color="auto" w:fill="FFFFFF"/>
                <w:lang w:val="ro-RO"/>
              </w:rPr>
            </w:pPr>
            <w:r w:rsidRPr="00AC43E2">
              <w:rPr>
                <w:rFonts w:ascii="Arial" w:hAnsi="Arial" w:cs="Arial"/>
                <w:b/>
                <w:bCs/>
                <w:color w:val="auto"/>
                <w:bdr w:val="none" w:sz="0" w:space="0" w:color="auto" w:frame="1"/>
                <w:shd w:val="clear" w:color="auto" w:fill="FFFFFF"/>
                <w:lang w:val="ro-RO"/>
              </w:rPr>
              <w:t>TOTAL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</w:tcPr>
          <w:p w14:paraId="6A6AD697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</w:tcBorders>
          </w:tcPr>
          <w:p w14:paraId="1FB75DA3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F694" w14:textId="77777777" w:rsidR="00FA28ED" w:rsidRPr="00AC43E2" w:rsidRDefault="00FA28ED" w:rsidP="00E569B3">
            <w:pPr>
              <w:spacing w:after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05B8DB0B" w14:textId="77777777" w:rsidR="00FA28ED" w:rsidRPr="00AC43E2" w:rsidRDefault="00FA28ED" w:rsidP="00FA28ED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FB7F6EF" w14:textId="77777777" w:rsidR="00FA28ED" w:rsidRPr="00AC43E2" w:rsidRDefault="00FA28ED" w:rsidP="00FA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8E8E8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C43E2">
        <w:rPr>
          <w:rFonts w:ascii="Arial" w:hAnsi="Arial" w:cs="Arial"/>
          <w:b/>
          <w:bCs/>
          <w:sz w:val="24"/>
          <w:szCs w:val="24"/>
        </w:rPr>
        <w:t>ATENȚIE !</w:t>
      </w:r>
    </w:p>
    <w:p w14:paraId="6F8902AB" w14:textId="77777777" w:rsidR="00FA28ED" w:rsidRPr="00AC43E2" w:rsidRDefault="00FA28ED" w:rsidP="00FA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8E8E8"/>
        <w:spacing w:after="0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AC43E2">
        <w:rPr>
          <w:rFonts w:ascii="Arial" w:hAnsi="Arial" w:cs="Arial"/>
          <w:b/>
          <w:bCs/>
          <w:sz w:val="24"/>
          <w:szCs w:val="24"/>
        </w:rPr>
        <w:t xml:space="preserve">La întocmirea bugetului vă rugăm să aveți în vedere formula de control de mai jos:           </w:t>
      </w:r>
    </w:p>
    <w:p w14:paraId="76383DC6" w14:textId="77777777" w:rsidR="00FA28ED" w:rsidRPr="00AC43E2" w:rsidRDefault="00FA28ED" w:rsidP="00FA2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8E8E8"/>
        <w:ind w:left="90" w:hanging="90"/>
        <w:jc w:val="center"/>
        <w:rPr>
          <w:rFonts w:ascii="Arial" w:hAnsi="Arial" w:cs="Arial"/>
          <w:b/>
          <w:bCs/>
          <w:sz w:val="24"/>
          <w:szCs w:val="24"/>
        </w:rPr>
      </w:pPr>
      <w:r w:rsidRPr="00AC43E2">
        <w:rPr>
          <w:rFonts w:ascii="Arial" w:hAnsi="Arial" w:cs="Arial"/>
          <w:b/>
          <w:bCs/>
          <w:sz w:val="24"/>
          <w:szCs w:val="24"/>
        </w:rPr>
        <w:t xml:space="preserve">x = </w:t>
      </w:r>
      <w:proofErr w:type="spellStart"/>
      <w:r w:rsidRPr="00AC43E2">
        <w:rPr>
          <w:rFonts w:ascii="Arial" w:hAnsi="Arial" w:cs="Arial"/>
          <w:b/>
          <w:bCs/>
          <w:sz w:val="24"/>
          <w:szCs w:val="24"/>
        </w:rPr>
        <w:t>y+z</w:t>
      </w:r>
      <w:proofErr w:type="spellEnd"/>
      <w:r w:rsidRPr="00AC43E2">
        <w:rPr>
          <w:rFonts w:ascii="Arial" w:hAnsi="Arial" w:cs="Arial"/>
          <w:b/>
          <w:bCs/>
          <w:sz w:val="24"/>
          <w:szCs w:val="24"/>
        </w:rPr>
        <w:t>;    z = min. 20% din x</w:t>
      </w:r>
    </w:p>
    <w:bookmarkStart w:id="4" w:name="do|ax3|liB|pt8|pa2"/>
    <w:p w14:paraId="66A6C53F" w14:textId="77777777" w:rsidR="00FA28ED" w:rsidRPr="00AC43E2" w:rsidRDefault="00FA28ED" w:rsidP="00FA28E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AC43E2">
        <w:rPr>
          <w:rFonts w:ascii="Arial" w:hAnsi="Arial" w:cs="Arial"/>
          <w:iCs/>
          <w:sz w:val="24"/>
          <w:szCs w:val="24"/>
        </w:rPr>
        <w:fldChar w:fldCharType="begin"/>
      </w:r>
      <w:r w:rsidRPr="00AC43E2">
        <w:rPr>
          <w:rFonts w:ascii="Arial" w:hAnsi="Arial" w:cs="Arial"/>
          <w:iCs/>
          <w:sz w:val="24"/>
          <w:szCs w:val="24"/>
        </w:rPr>
        <w:instrText xml:space="preserve"> HYPERLINK "" \l "#" </w:instrText>
      </w:r>
      <w:r w:rsidRPr="00AC43E2">
        <w:rPr>
          <w:rFonts w:ascii="Arial" w:hAnsi="Arial" w:cs="Arial"/>
          <w:iCs/>
          <w:sz w:val="24"/>
          <w:szCs w:val="24"/>
        </w:rPr>
        <w:fldChar w:fldCharType="end"/>
      </w:r>
      <w:bookmarkEnd w:id="4"/>
      <w:r w:rsidRPr="00AC43E2">
        <w:rPr>
          <w:rStyle w:val="tpa1"/>
          <w:rFonts w:ascii="Arial" w:hAnsi="Arial" w:cs="Arial"/>
          <w:iCs/>
          <w:sz w:val="24"/>
          <w:szCs w:val="24"/>
        </w:rPr>
        <w:t xml:space="preserve">* </w:t>
      </w:r>
      <w:r w:rsidRPr="00AC43E2">
        <w:rPr>
          <w:rStyle w:val="tpa1"/>
          <w:rFonts w:ascii="Arial" w:hAnsi="Arial" w:cs="Arial"/>
          <w:b/>
          <w:iCs/>
          <w:sz w:val="24"/>
          <w:szCs w:val="24"/>
        </w:rPr>
        <w:t xml:space="preserve">Categoriile de cheltuieli ce se pot </w:t>
      </w:r>
      <w:proofErr w:type="spellStart"/>
      <w:r w:rsidRPr="00AC43E2">
        <w:rPr>
          <w:rStyle w:val="tpa1"/>
          <w:rFonts w:ascii="Arial" w:hAnsi="Arial" w:cs="Arial"/>
          <w:b/>
          <w:iCs/>
          <w:sz w:val="24"/>
          <w:szCs w:val="24"/>
        </w:rPr>
        <w:t>finanţa</w:t>
      </w:r>
      <w:proofErr w:type="spellEnd"/>
      <w:r w:rsidRPr="00AC43E2">
        <w:rPr>
          <w:rStyle w:val="tpa1"/>
          <w:rFonts w:ascii="Arial" w:hAnsi="Arial" w:cs="Arial"/>
          <w:b/>
          <w:iCs/>
          <w:sz w:val="24"/>
          <w:szCs w:val="24"/>
        </w:rPr>
        <w:t xml:space="preserve"> din fonduri publice pentru </w:t>
      </w:r>
      <w:bookmarkStart w:id="5" w:name="_Hlk69725962"/>
      <w:r w:rsidRPr="00AC43E2">
        <w:rPr>
          <w:rFonts w:ascii="Arial" w:hAnsi="Arial" w:cs="Arial"/>
          <w:b/>
          <w:bCs/>
          <w:iCs/>
          <w:sz w:val="24"/>
          <w:szCs w:val="24"/>
        </w:rPr>
        <w:t>proiectul programul/în domeniul activității de tineret</w:t>
      </w:r>
      <w:r w:rsidRPr="00AC43E2">
        <w:rPr>
          <w:rStyle w:val="tpa1"/>
          <w:rFonts w:ascii="Arial" w:hAnsi="Arial" w:cs="Arial"/>
          <w:b/>
          <w:bCs/>
          <w:iCs/>
          <w:sz w:val="24"/>
          <w:szCs w:val="24"/>
        </w:rPr>
        <w:t xml:space="preserve"> </w:t>
      </w:r>
      <w:bookmarkEnd w:id="5"/>
      <w:r w:rsidRPr="00AC43E2">
        <w:rPr>
          <w:rStyle w:val="tpa1"/>
          <w:rFonts w:ascii="Arial" w:hAnsi="Arial" w:cs="Arial"/>
          <w:b/>
          <w:bCs/>
          <w:iCs/>
          <w:sz w:val="24"/>
          <w:szCs w:val="24"/>
        </w:rPr>
        <w:t xml:space="preserve">sunt cele specificate și aprobate în </w:t>
      </w:r>
      <w:proofErr w:type="spellStart"/>
      <w:r w:rsidRPr="00AC43E2">
        <w:rPr>
          <w:rStyle w:val="tpa1"/>
          <w:rFonts w:ascii="Arial" w:hAnsi="Arial" w:cs="Arial"/>
          <w:b/>
          <w:bCs/>
          <w:iCs/>
          <w:sz w:val="24"/>
          <w:szCs w:val="24"/>
        </w:rPr>
        <w:t>HCJSM</w:t>
      </w:r>
      <w:proofErr w:type="spellEnd"/>
      <w:r w:rsidRPr="00AC43E2">
        <w:rPr>
          <w:rStyle w:val="tpa1"/>
          <w:rFonts w:ascii="Arial" w:hAnsi="Arial" w:cs="Arial"/>
          <w:b/>
          <w:bCs/>
          <w:iCs/>
          <w:sz w:val="24"/>
          <w:szCs w:val="24"/>
        </w:rPr>
        <w:t xml:space="preserve"> nr.__________ coroborate cu cele prevăzute </w:t>
      </w:r>
      <w:r w:rsidRPr="00AC43E2">
        <w:rPr>
          <w:rFonts w:ascii="Arial" w:hAnsi="Arial" w:cs="Arial"/>
          <w:b/>
          <w:bCs/>
          <w:iCs/>
          <w:sz w:val="24"/>
          <w:szCs w:val="24"/>
        </w:rPr>
        <w:t xml:space="preserve">în </w:t>
      </w:r>
      <w:r w:rsidRPr="00AC43E2">
        <w:rPr>
          <w:rFonts w:ascii="Arial" w:hAnsi="Arial" w:cs="Arial"/>
          <w:b/>
          <w:bCs/>
          <w:iCs/>
          <w:sz w:val="24"/>
          <w:szCs w:val="24"/>
          <w:u w:val="single"/>
        </w:rPr>
        <w:t>Hotărârea Guvernului nr. 259/2006</w:t>
      </w:r>
      <w:r w:rsidRPr="00AC43E2">
        <w:rPr>
          <w:rFonts w:ascii="Arial" w:hAnsi="Arial" w:cs="Arial"/>
          <w:b/>
          <w:bCs/>
          <w:iCs/>
          <w:sz w:val="24"/>
          <w:szCs w:val="24"/>
        </w:rPr>
        <w:t xml:space="preserve"> privind aprobarea Normelor de cheltuieli pentru realizarea programelor Ministerului Tineretului și Sportului în domeniul activității de tineret, cu modificările și completările ulterioare:</w:t>
      </w:r>
    </w:p>
    <w:p w14:paraId="26E9E684" w14:textId="77777777" w:rsidR="00FA28ED" w:rsidRPr="00AC43E2" w:rsidRDefault="00FA28ED" w:rsidP="00FA28ED">
      <w:pPr>
        <w:spacing w:after="0" w:line="240" w:lineRule="auto"/>
        <w:ind w:left="36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763D2D9E" w14:textId="77777777" w:rsidR="00FA28ED" w:rsidRPr="00AC43E2" w:rsidRDefault="00FA28ED" w:rsidP="00FA28E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C43E2">
        <w:rPr>
          <w:rFonts w:ascii="Arial" w:hAnsi="Arial" w:cs="Arial"/>
          <w:b/>
          <w:bCs/>
          <w:iCs/>
          <w:sz w:val="24"/>
          <w:szCs w:val="24"/>
        </w:rPr>
        <w:t xml:space="preserve">D. Resurse umane </w:t>
      </w:r>
      <w:proofErr w:type="spellStart"/>
      <w:r w:rsidRPr="00AC43E2">
        <w:rPr>
          <w:rFonts w:ascii="Arial" w:hAnsi="Arial" w:cs="Arial"/>
          <w:b/>
          <w:bCs/>
          <w:iCs/>
          <w:sz w:val="24"/>
          <w:szCs w:val="24"/>
        </w:rPr>
        <w:t>şi</w:t>
      </w:r>
      <w:proofErr w:type="spellEnd"/>
      <w:r w:rsidRPr="00AC43E2">
        <w:rPr>
          <w:rFonts w:ascii="Arial" w:hAnsi="Arial" w:cs="Arial"/>
          <w:b/>
          <w:bCs/>
          <w:iCs/>
          <w:sz w:val="24"/>
          <w:szCs w:val="24"/>
        </w:rPr>
        <w:t xml:space="preserve"> financiare ale organizației</w:t>
      </w:r>
      <w:r w:rsidRPr="00AC43E2">
        <w:rPr>
          <w:rFonts w:ascii="Arial" w:hAnsi="Arial" w:cs="Arial"/>
          <w:b/>
          <w:bCs/>
          <w:sz w:val="24"/>
          <w:szCs w:val="24"/>
        </w:rPr>
        <w:t xml:space="preserve"> de tineret, angrenate în realizarea proiectului/programului în domeniul activității de tineret:</w:t>
      </w:r>
    </w:p>
    <w:p w14:paraId="240BF42C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color w:val="auto"/>
          <w:lang w:val="ro-RO"/>
        </w:rPr>
        <w:t>……………………………………………………………………………………………………………..</w:t>
      </w:r>
    </w:p>
    <w:p w14:paraId="79A2F381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color w:val="auto"/>
          <w:lang w:val="ro-RO"/>
        </w:rPr>
        <w:t>……………………………………………………………………………………………………………..</w:t>
      </w:r>
    </w:p>
    <w:p w14:paraId="7B648C8D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</w:p>
    <w:p w14:paraId="5B71049E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b/>
          <w:bCs/>
          <w:color w:val="auto"/>
          <w:lang w:val="ro-RO"/>
        </w:rPr>
      </w:pPr>
      <w:r w:rsidRPr="00AC43E2">
        <w:rPr>
          <w:rFonts w:ascii="Arial" w:hAnsi="Arial" w:cs="Arial"/>
          <w:b/>
          <w:bCs/>
          <w:color w:val="auto"/>
          <w:lang w:val="ro-RO"/>
        </w:rPr>
        <w:t xml:space="preserve">E. La prezenta cerere de </w:t>
      </w:r>
      <w:proofErr w:type="spellStart"/>
      <w:r w:rsidRPr="00AC43E2">
        <w:rPr>
          <w:rFonts w:ascii="Arial" w:hAnsi="Arial" w:cs="Arial"/>
          <w:b/>
          <w:bCs/>
          <w:color w:val="auto"/>
          <w:lang w:val="ro-RO"/>
        </w:rPr>
        <w:t>finanţare</w:t>
      </w:r>
      <w:proofErr w:type="spellEnd"/>
      <w:r w:rsidRPr="00AC43E2">
        <w:rPr>
          <w:rFonts w:ascii="Arial" w:hAnsi="Arial" w:cs="Arial"/>
          <w:b/>
          <w:bCs/>
          <w:color w:val="auto"/>
          <w:lang w:val="ro-RO"/>
        </w:rPr>
        <w:t xml:space="preserve"> nerambursabilă se anexează în mod obligatoriu următoarele documente: </w:t>
      </w:r>
    </w:p>
    <w:p w14:paraId="19CB03EF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color w:val="auto"/>
          <w:lang w:val="ro-RO"/>
        </w:rPr>
        <w:t>1.declaraţie eligibilitate și pe proprie răspundere a solicitantului (Anexa 1).</w:t>
      </w:r>
    </w:p>
    <w:p w14:paraId="1C6295D5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color w:val="auto"/>
          <w:lang w:val="ro-RO"/>
        </w:rPr>
        <w:t xml:space="preserve">2. </w:t>
      </w:r>
      <w:proofErr w:type="spellStart"/>
      <w:r w:rsidRPr="00AC43E2">
        <w:rPr>
          <w:rFonts w:ascii="Arial" w:hAnsi="Arial" w:cs="Arial"/>
          <w:color w:val="auto"/>
          <w:lang w:val="ro-RO"/>
        </w:rPr>
        <w:t>declaraţia</w:t>
      </w:r>
      <w:proofErr w:type="spellEnd"/>
      <w:r w:rsidRPr="00AC43E2">
        <w:rPr>
          <w:rFonts w:ascii="Arial" w:hAnsi="Arial" w:cs="Arial"/>
          <w:color w:val="auto"/>
          <w:lang w:val="ro-RO"/>
        </w:rPr>
        <w:t xml:space="preserve"> de </w:t>
      </w:r>
      <w:proofErr w:type="spellStart"/>
      <w:r w:rsidRPr="00AC43E2">
        <w:rPr>
          <w:rFonts w:ascii="Arial" w:hAnsi="Arial" w:cs="Arial"/>
          <w:color w:val="auto"/>
          <w:lang w:val="ro-RO"/>
        </w:rPr>
        <w:t>imparţialitate</w:t>
      </w:r>
      <w:proofErr w:type="spellEnd"/>
      <w:r w:rsidRPr="00AC43E2">
        <w:rPr>
          <w:rFonts w:ascii="Arial" w:hAnsi="Arial" w:cs="Arial"/>
          <w:color w:val="auto"/>
          <w:lang w:val="ro-RO"/>
        </w:rPr>
        <w:t xml:space="preserve"> solicitant (Anexa 3).</w:t>
      </w:r>
    </w:p>
    <w:p w14:paraId="0D1AD417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color w:val="auto"/>
          <w:lang w:val="ro-RO"/>
        </w:rPr>
        <w:t>3. formular specimen semnături (Anexa 4).</w:t>
      </w:r>
    </w:p>
    <w:p w14:paraId="59472350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</w:p>
    <w:p w14:paraId="19228D4E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color w:val="auto"/>
          <w:lang w:val="ro-RO"/>
        </w:rPr>
        <w:t xml:space="preserve">Solicitant </w:t>
      </w:r>
    </w:p>
    <w:p w14:paraId="5D93A99F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color w:val="auto"/>
          <w:lang w:val="ro-RO"/>
        </w:rPr>
        <w:t xml:space="preserve">Reprezentantul legal </w:t>
      </w:r>
    </w:p>
    <w:p w14:paraId="04DF3320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color w:val="auto"/>
          <w:lang w:val="ro-RO"/>
        </w:rPr>
        <w:t>Semnătură...............................................................................</w:t>
      </w:r>
    </w:p>
    <w:p w14:paraId="01B8F77E" w14:textId="77777777" w:rsidR="00FA28ED" w:rsidRPr="00AC43E2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color w:val="auto"/>
          <w:lang w:val="ro-RO"/>
        </w:rPr>
        <w:t>Reprezentant financiar............................................................</w:t>
      </w:r>
    </w:p>
    <w:p w14:paraId="3E0EA2BE" w14:textId="4BC28499" w:rsidR="00E7026D" w:rsidRPr="00FA28ED" w:rsidRDefault="00FA28ED" w:rsidP="00FA28ED">
      <w:pPr>
        <w:pStyle w:val="Default"/>
        <w:jc w:val="both"/>
        <w:rPr>
          <w:rFonts w:ascii="Arial" w:hAnsi="Arial" w:cs="Arial"/>
          <w:color w:val="auto"/>
          <w:lang w:val="ro-RO"/>
        </w:rPr>
      </w:pPr>
      <w:r w:rsidRPr="00AC43E2">
        <w:rPr>
          <w:rFonts w:ascii="Arial" w:hAnsi="Arial" w:cs="Arial"/>
          <w:color w:val="auto"/>
          <w:lang w:val="ro-RO"/>
        </w:rPr>
        <w:t>Semnătură...............................................................................</w:t>
      </w:r>
    </w:p>
    <w:sectPr w:rsidR="00E7026D" w:rsidRPr="00FA28ED" w:rsidSect="00EE0A6E">
      <w:pgSz w:w="12240" w:h="15840"/>
      <w:pgMar w:top="567" w:right="1183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08"/>
    <w:multiLevelType w:val="hybridMultilevel"/>
    <w:tmpl w:val="5A7E0B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49A3"/>
    <w:multiLevelType w:val="hybridMultilevel"/>
    <w:tmpl w:val="898E8AC0"/>
    <w:lvl w:ilvl="0" w:tplc="0418000B">
      <w:start w:val="1"/>
      <w:numFmt w:val="bullet"/>
      <w:lvlText w:val=""/>
      <w:lvlJc w:val="left"/>
      <w:pPr>
        <w:ind w:left="60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2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9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6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3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0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800" w:hanging="360"/>
      </w:pPr>
      <w:rPr>
        <w:rFonts w:ascii="Wingdings" w:hAnsi="Wingdings" w:hint="default"/>
      </w:rPr>
    </w:lvl>
  </w:abstractNum>
  <w:abstractNum w:abstractNumId="2" w15:restartNumberingAfterBreak="0">
    <w:nsid w:val="0183397D"/>
    <w:multiLevelType w:val="hybridMultilevel"/>
    <w:tmpl w:val="94E467CA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21329"/>
    <w:multiLevelType w:val="hybridMultilevel"/>
    <w:tmpl w:val="D3BC530A"/>
    <w:lvl w:ilvl="0" w:tplc="19788AF2">
      <w:start w:val="1"/>
      <w:numFmt w:val="lowerLetter"/>
      <w:lvlText w:val="%1)"/>
      <w:lvlJc w:val="left"/>
      <w:pPr>
        <w:ind w:left="2358" w:hanging="360"/>
      </w:pPr>
      <w:rPr>
        <w:rFonts w:ascii="Arial" w:eastAsia="Calibri" w:hAnsi="Arial" w:cs="Arial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3078" w:hanging="360"/>
      </w:pPr>
    </w:lvl>
    <w:lvl w:ilvl="2" w:tplc="0809001B" w:tentative="1">
      <w:start w:val="1"/>
      <w:numFmt w:val="lowerRoman"/>
      <w:lvlText w:val="%3."/>
      <w:lvlJc w:val="right"/>
      <w:pPr>
        <w:ind w:left="3798" w:hanging="180"/>
      </w:pPr>
    </w:lvl>
    <w:lvl w:ilvl="3" w:tplc="0809000F" w:tentative="1">
      <w:start w:val="1"/>
      <w:numFmt w:val="decimal"/>
      <w:lvlText w:val="%4."/>
      <w:lvlJc w:val="left"/>
      <w:pPr>
        <w:ind w:left="4518" w:hanging="360"/>
      </w:pPr>
    </w:lvl>
    <w:lvl w:ilvl="4" w:tplc="08090019" w:tentative="1">
      <w:start w:val="1"/>
      <w:numFmt w:val="lowerLetter"/>
      <w:lvlText w:val="%5."/>
      <w:lvlJc w:val="left"/>
      <w:pPr>
        <w:ind w:left="5238" w:hanging="360"/>
      </w:pPr>
    </w:lvl>
    <w:lvl w:ilvl="5" w:tplc="0809001B" w:tentative="1">
      <w:start w:val="1"/>
      <w:numFmt w:val="lowerRoman"/>
      <w:lvlText w:val="%6."/>
      <w:lvlJc w:val="right"/>
      <w:pPr>
        <w:ind w:left="5958" w:hanging="180"/>
      </w:pPr>
    </w:lvl>
    <w:lvl w:ilvl="6" w:tplc="0809000F" w:tentative="1">
      <w:start w:val="1"/>
      <w:numFmt w:val="decimal"/>
      <w:lvlText w:val="%7."/>
      <w:lvlJc w:val="left"/>
      <w:pPr>
        <w:ind w:left="6678" w:hanging="360"/>
      </w:pPr>
    </w:lvl>
    <w:lvl w:ilvl="7" w:tplc="08090019" w:tentative="1">
      <w:start w:val="1"/>
      <w:numFmt w:val="lowerLetter"/>
      <w:lvlText w:val="%8."/>
      <w:lvlJc w:val="left"/>
      <w:pPr>
        <w:ind w:left="7398" w:hanging="360"/>
      </w:pPr>
    </w:lvl>
    <w:lvl w:ilvl="8" w:tplc="0809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4" w15:restartNumberingAfterBreak="0">
    <w:nsid w:val="07A87709"/>
    <w:multiLevelType w:val="multilevel"/>
    <w:tmpl w:val="DF52F3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88B78DD"/>
    <w:multiLevelType w:val="hybridMultilevel"/>
    <w:tmpl w:val="EF60B860"/>
    <w:lvl w:ilvl="0" w:tplc="28F6AF0C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0864"/>
    <w:multiLevelType w:val="hybridMultilevel"/>
    <w:tmpl w:val="C5E6BF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20112"/>
    <w:multiLevelType w:val="hybridMultilevel"/>
    <w:tmpl w:val="22BCDD08"/>
    <w:lvl w:ilvl="0" w:tplc="24DEDF08">
      <w:start w:val="1"/>
      <w:numFmt w:val="decimal"/>
      <w:lvlText w:val="(%1)"/>
      <w:lvlJc w:val="left"/>
      <w:pPr>
        <w:ind w:left="1932" w:hanging="1080"/>
      </w:pPr>
      <w:rPr>
        <w:rFonts w:ascii="Arial" w:eastAsia="Calibri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85278"/>
    <w:multiLevelType w:val="hybridMultilevel"/>
    <w:tmpl w:val="3034CA60"/>
    <w:lvl w:ilvl="0" w:tplc="38D811A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75590B"/>
    <w:multiLevelType w:val="hybridMultilevel"/>
    <w:tmpl w:val="BA38A6C6"/>
    <w:lvl w:ilvl="0" w:tplc="7A98799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946B02"/>
    <w:multiLevelType w:val="hybridMultilevel"/>
    <w:tmpl w:val="D6D67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46E84"/>
    <w:multiLevelType w:val="hybridMultilevel"/>
    <w:tmpl w:val="01625D9E"/>
    <w:lvl w:ilvl="0" w:tplc="3C7852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1048"/>
    <w:multiLevelType w:val="hybridMultilevel"/>
    <w:tmpl w:val="EB3C09EE"/>
    <w:lvl w:ilvl="0" w:tplc="56A42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C0919"/>
    <w:multiLevelType w:val="hybridMultilevel"/>
    <w:tmpl w:val="44560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163F5"/>
    <w:multiLevelType w:val="hybridMultilevel"/>
    <w:tmpl w:val="E2CE7878"/>
    <w:lvl w:ilvl="0" w:tplc="229AD77A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0F474E"/>
    <w:multiLevelType w:val="hybridMultilevel"/>
    <w:tmpl w:val="9CDC36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CE94B8F"/>
    <w:multiLevelType w:val="hybridMultilevel"/>
    <w:tmpl w:val="858604CE"/>
    <w:lvl w:ilvl="0" w:tplc="416E65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F0FBB"/>
    <w:multiLevelType w:val="hybridMultilevel"/>
    <w:tmpl w:val="5F6E5672"/>
    <w:lvl w:ilvl="0" w:tplc="08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1F5D5B15"/>
    <w:multiLevelType w:val="hybridMultilevel"/>
    <w:tmpl w:val="ECCC0C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B70F9"/>
    <w:multiLevelType w:val="hybridMultilevel"/>
    <w:tmpl w:val="64AA6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946D2"/>
    <w:multiLevelType w:val="multilevel"/>
    <w:tmpl w:val="56849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CB1423E"/>
    <w:multiLevelType w:val="multilevel"/>
    <w:tmpl w:val="0FB86B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E721441"/>
    <w:multiLevelType w:val="hybridMultilevel"/>
    <w:tmpl w:val="824C41E0"/>
    <w:lvl w:ilvl="0" w:tplc="91807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48C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D7AC778">
      <w:start w:val="12"/>
      <w:numFmt w:val="decimal"/>
      <w:lvlText w:val="%3."/>
      <w:lvlJc w:val="left"/>
      <w:pPr>
        <w:ind w:left="234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D0D4A"/>
    <w:multiLevelType w:val="hybridMultilevel"/>
    <w:tmpl w:val="57061028"/>
    <w:lvl w:ilvl="0" w:tplc="E3304C2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5194115"/>
    <w:multiLevelType w:val="hybridMultilevel"/>
    <w:tmpl w:val="F2042042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3C9429B1"/>
    <w:multiLevelType w:val="hybridMultilevel"/>
    <w:tmpl w:val="63FEA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76D5B"/>
    <w:multiLevelType w:val="hybridMultilevel"/>
    <w:tmpl w:val="3280E07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496681"/>
    <w:multiLevelType w:val="hybridMultilevel"/>
    <w:tmpl w:val="80A84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B515B"/>
    <w:multiLevelType w:val="hybridMultilevel"/>
    <w:tmpl w:val="A6EE7CEE"/>
    <w:lvl w:ilvl="0" w:tplc="E37E006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1D3015"/>
    <w:multiLevelType w:val="hybridMultilevel"/>
    <w:tmpl w:val="F5266384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9167C5"/>
    <w:multiLevelType w:val="multilevel"/>
    <w:tmpl w:val="C10C9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4B818AD"/>
    <w:multiLevelType w:val="hybridMultilevel"/>
    <w:tmpl w:val="22E4C61A"/>
    <w:lvl w:ilvl="0" w:tplc="6DE8F66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AF6A70"/>
    <w:multiLevelType w:val="hybridMultilevel"/>
    <w:tmpl w:val="353EF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F76BF"/>
    <w:multiLevelType w:val="hybridMultilevel"/>
    <w:tmpl w:val="2848AED2"/>
    <w:lvl w:ilvl="0" w:tplc="277E8CF0">
      <w:start w:val="1"/>
      <w:numFmt w:val="decimal"/>
      <w:lvlText w:val="(%1)"/>
      <w:lvlJc w:val="left"/>
      <w:pPr>
        <w:ind w:left="1211" w:hanging="360"/>
      </w:pPr>
      <w:rPr>
        <w:rFonts w:ascii="Arial" w:eastAsia="Calibri" w:hAnsi="Arial" w:cs="Arial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BF48D4"/>
    <w:multiLevelType w:val="multilevel"/>
    <w:tmpl w:val="50509F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ACB086A"/>
    <w:multiLevelType w:val="hybridMultilevel"/>
    <w:tmpl w:val="FE080024"/>
    <w:lvl w:ilvl="0" w:tplc="A37C38FE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4529F"/>
    <w:multiLevelType w:val="hybridMultilevel"/>
    <w:tmpl w:val="9AAAD292"/>
    <w:lvl w:ilvl="0" w:tplc="F962C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865F96"/>
    <w:multiLevelType w:val="hybridMultilevel"/>
    <w:tmpl w:val="AB98666C"/>
    <w:lvl w:ilvl="0" w:tplc="04FC7674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E683501"/>
    <w:multiLevelType w:val="hybridMultilevel"/>
    <w:tmpl w:val="E244029E"/>
    <w:lvl w:ilvl="0" w:tplc="7486AB5E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1851699"/>
    <w:multiLevelType w:val="hybridMultilevel"/>
    <w:tmpl w:val="D0D6496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8C5BD9"/>
    <w:multiLevelType w:val="hybridMultilevel"/>
    <w:tmpl w:val="960E20B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5D816E2"/>
    <w:multiLevelType w:val="hybridMultilevel"/>
    <w:tmpl w:val="43BC13B2"/>
    <w:lvl w:ilvl="0" w:tplc="9F642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FF276A"/>
    <w:multiLevelType w:val="hybridMultilevel"/>
    <w:tmpl w:val="A9AE05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D32214"/>
    <w:multiLevelType w:val="multilevel"/>
    <w:tmpl w:val="0924F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0822F7E"/>
    <w:multiLevelType w:val="hybridMultilevel"/>
    <w:tmpl w:val="98B6E842"/>
    <w:lvl w:ilvl="0" w:tplc="9CD4F8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E87F40"/>
    <w:multiLevelType w:val="multilevel"/>
    <w:tmpl w:val="22BA7E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61C752B5"/>
    <w:multiLevelType w:val="hybridMultilevel"/>
    <w:tmpl w:val="90D842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CC2139"/>
    <w:multiLevelType w:val="hybridMultilevel"/>
    <w:tmpl w:val="4F2009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BE1ADE"/>
    <w:multiLevelType w:val="hybridMultilevel"/>
    <w:tmpl w:val="98FEEDB0"/>
    <w:lvl w:ilvl="0" w:tplc="56A42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084596"/>
    <w:multiLevelType w:val="hybridMultilevel"/>
    <w:tmpl w:val="8C783C2A"/>
    <w:lvl w:ilvl="0" w:tplc="7ABAAF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5978F3"/>
    <w:multiLevelType w:val="hybridMultilevel"/>
    <w:tmpl w:val="9C76EA04"/>
    <w:lvl w:ilvl="0" w:tplc="189676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5F72EF"/>
    <w:multiLevelType w:val="hybridMultilevel"/>
    <w:tmpl w:val="17A80F1A"/>
    <w:lvl w:ilvl="0" w:tplc="E600238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442BBE"/>
    <w:multiLevelType w:val="multilevel"/>
    <w:tmpl w:val="9724E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753F3268"/>
    <w:multiLevelType w:val="hybridMultilevel"/>
    <w:tmpl w:val="10140BAC"/>
    <w:lvl w:ilvl="0" w:tplc="08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4" w15:restartNumberingAfterBreak="0">
    <w:nsid w:val="795866E6"/>
    <w:multiLevelType w:val="hybridMultilevel"/>
    <w:tmpl w:val="55B44D6A"/>
    <w:lvl w:ilvl="0" w:tplc="8E7C9756">
      <w:start w:val="1"/>
      <w:numFmt w:val="decimal"/>
      <w:lvlText w:val="(%1)"/>
      <w:lvlJc w:val="left"/>
      <w:pPr>
        <w:ind w:left="735" w:hanging="375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0919">
    <w:abstractNumId w:val="6"/>
  </w:num>
  <w:num w:numId="2" w16cid:durableId="1479760591">
    <w:abstractNumId w:val="42"/>
  </w:num>
  <w:num w:numId="3" w16cid:durableId="290595104">
    <w:abstractNumId w:val="17"/>
  </w:num>
  <w:num w:numId="4" w16cid:durableId="1997100924">
    <w:abstractNumId w:val="46"/>
  </w:num>
  <w:num w:numId="5" w16cid:durableId="1918242850">
    <w:abstractNumId w:val="27"/>
  </w:num>
  <w:num w:numId="6" w16cid:durableId="184174068">
    <w:abstractNumId w:val="47"/>
  </w:num>
  <w:num w:numId="7" w16cid:durableId="1400710881">
    <w:abstractNumId w:val="29"/>
  </w:num>
  <w:num w:numId="8" w16cid:durableId="1252006099">
    <w:abstractNumId w:val="45"/>
  </w:num>
  <w:num w:numId="9" w16cid:durableId="203637306">
    <w:abstractNumId w:val="2"/>
  </w:num>
  <w:num w:numId="10" w16cid:durableId="1814713890">
    <w:abstractNumId w:val="31"/>
  </w:num>
  <w:num w:numId="11" w16cid:durableId="599949083">
    <w:abstractNumId w:val="3"/>
  </w:num>
  <w:num w:numId="12" w16cid:durableId="128672838">
    <w:abstractNumId w:val="49"/>
  </w:num>
  <w:num w:numId="13" w16cid:durableId="692458699">
    <w:abstractNumId w:val="21"/>
  </w:num>
  <w:num w:numId="14" w16cid:durableId="1752852055">
    <w:abstractNumId w:val="16"/>
  </w:num>
  <w:num w:numId="15" w16cid:durableId="1797331442">
    <w:abstractNumId w:val="36"/>
  </w:num>
  <w:num w:numId="16" w16cid:durableId="2079479090">
    <w:abstractNumId w:val="43"/>
  </w:num>
  <w:num w:numId="17" w16cid:durableId="674960171">
    <w:abstractNumId w:val="33"/>
  </w:num>
  <w:num w:numId="18" w16cid:durableId="293489082">
    <w:abstractNumId w:val="20"/>
  </w:num>
  <w:num w:numId="19" w16cid:durableId="752513576">
    <w:abstractNumId w:val="8"/>
  </w:num>
  <w:num w:numId="20" w16cid:durableId="805006861">
    <w:abstractNumId w:val="22"/>
  </w:num>
  <w:num w:numId="21" w16cid:durableId="792987987">
    <w:abstractNumId w:val="34"/>
  </w:num>
  <w:num w:numId="22" w16cid:durableId="1564829282">
    <w:abstractNumId w:val="41"/>
  </w:num>
  <w:num w:numId="23" w16cid:durableId="2025864610">
    <w:abstractNumId w:val="7"/>
  </w:num>
  <w:num w:numId="24" w16cid:durableId="1075782900">
    <w:abstractNumId w:val="5"/>
  </w:num>
  <w:num w:numId="25" w16cid:durableId="1714697206">
    <w:abstractNumId w:val="30"/>
  </w:num>
  <w:num w:numId="26" w16cid:durableId="565997259">
    <w:abstractNumId w:val="51"/>
  </w:num>
  <w:num w:numId="27" w16cid:durableId="804930153">
    <w:abstractNumId w:val="12"/>
  </w:num>
  <w:num w:numId="28" w16cid:durableId="1711956029">
    <w:abstractNumId w:val="35"/>
  </w:num>
  <w:num w:numId="29" w16cid:durableId="1538662778">
    <w:abstractNumId w:val="39"/>
  </w:num>
  <w:num w:numId="30" w16cid:durableId="1812401605">
    <w:abstractNumId w:val="14"/>
  </w:num>
  <w:num w:numId="31" w16cid:durableId="1645238937">
    <w:abstractNumId w:val="9"/>
  </w:num>
  <w:num w:numId="32" w16cid:durableId="2041277463">
    <w:abstractNumId w:val="52"/>
  </w:num>
  <w:num w:numId="33" w16cid:durableId="229966362">
    <w:abstractNumId w:val="26"/>
  </w:num>
  <w:num w:numId="34" w16cid:durableId="1587421704">
    <w:abstractNumId w:val="38"/>
  </w:num>
  <w:num w:numId="35" w16cid:durableId="1402946716">
    <w:abstractNumId w:val="11"/>
  </w:num>
  <w:num w:numId="36" w16cid:durableId="1335912928">
    <w:abstractNumId w:val="23"/>
  </w:num>
  <w:num w:numId="37" w16cid:durableId="2101559891">
    <w:abstractNumId w:val="37"/>
  </w:num>
  <w:num w:numId="38" w16cid:durableId="831724279">
    <w:abstractNumId w:val="28"/>
  </w:num>
  <w:num w:numId="39" w16cid:durableId="651179661">
    <w:abstractNumId w:val="48"/>
  </w:num>
  <w:num w:numId="40" w16cid:durableId="1979340720">
    <w:abstractNumId w:val="1"/>
  </w:num>
  <w:num w:numId="41" w16cid:durableId="856623765">
    <w:abstractNumId w:val="54"/>
  </w:num>
  <w:num w:numId="42" w16cid:durableId="550385242">
    <w:abstractNumId w:val="19"/>
  </w:num>
  <w:num w:numId="43" w16cid:durableId="1288392159">
    <w:abstractNumId w:val="4"/>
  </w:num>
  <w:num w:numId="44" w16cid:durableId="822501144">
    <w:abstractNumId w:val="13"/>
  </w:num>
  <w:num w:numId="45" w16cid:durableId="1642224047">
    <w:abstractNumId w:val="32"/>
  </w:num>
  <w:num w:numId="46" w16cid:durableId="1151363720">
    <w:abstractNumId w:val="50"/>
  </w:num>
  <w:num w:numId="47" w16cid:durableId="799421629">
    <w:abstractNumId w:val="44"/>
  </w:num>
  <w:num w:numId="48" w16cid:durableId="1645617781">
    <w:abstractNumId w:val="0"/>
  </w:num>
  <w:num w:numId="49" w16cid:durableId="272446701">
    <w:abstractNumId w:val="18"/>
  </w:num>
  <w:num w:numId="50" w16cid:durableId="683746480">
    <w:abstractNumId w:val="24"/>
  </w:num>
  <w:num w:numId="51" w16cid:durableId="726074232">
    <w:abstractNumId w:val="40"/>
  </w:num>
  <w:num w:numId="52" w16cid:durableId="934363818">
    <w:abstractNumId w:val="10"/>
  </w:num>
  <w:num w:numId="53" w16cid:durableId="1135950315">
    <w:abstractNumId w:val="53"/>
  </w:num>
  <w:num w:numId="54" w16cid:durableId="690496499">
    <w:abstractNumId w:val="15"/>
  </w:num>
  <w:num w:numId="55" w16cid:durableId="13249657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ED"/>
    <w:rsid w:val="00B2630A"/>
    <w:rsid w:val="00E7026D"/>
    <w:rsid w:val="00EE0A6E"/>
    <w:rsid w:val="00F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1121"/>
  <w15:chartTrackingRefBased/>
  <w15:docId w15:val="{C01FF4C8-B31B-40D9-A80E-22728225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ED"/>
    <w:rPr>
      <w:rFonts w:ascii="Calibri" w:eastAsia="Calibri" w:hAnsi="Calibri" w:cs="Times New Roma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A2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A2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A2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FA2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A2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A2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A2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A2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A2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A2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rsid w:val="00FA2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FA2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FA28E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A28E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A28E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A28E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A28E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A28E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A2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A2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A2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A2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A2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A28E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A28E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A28E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A2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A28E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A28ED"/>
    <w:rPr>
      <w:b/>
      <w:bCs/>
      <w:smallCaps/>
      <w:color w:val="2F5496" w:themeColor="accent1" w:themeShade="BF"/>
      <w:spacing w:val="5"/>
    </w:rPr>
  </w:style>
  <w:style w:type="character" w:styleId="Numrdelinie">
    <w:name w:val="line number"/>
    <w:uiPriority w:val="99"/>
    <w:semiHidden/>
    <w:unhideWhenUsed/>
    <w:rsid w:val="00FA28ED"/>
  </w:style>
  <w:style w:type="paragraph" w:styleId="Antet">
    <w:name w:val="header"/>
    <w:basedOn w:val="Normal"/>
    <w:link w:val="AntetCaracter"/>
    <w:unhideWhenUsed/>
    <w:rsid w:val="00FA28ED"/>
    <w:pPr>
      <w:tabs>
        <w:tab w:val="center" w:pos="4513"/>
        <w:tab w:val="right" w:pos="9026"/>
      </w:tabs>
    </w:pPr>
    <w:rPr>
      <w:lang w:val="x-none"/>
    </w:rPr>
  </w:style>
  <w:style w:type="character" w:customStyle="1" w:styleId="AntetCaracter">
    <w:name w:val="Antet Caracter"/>
    <w:basedOn w:val="Fontdeparagrafimplicit"/>
    <w:link w:val="Antet"/>
    <w:rsid w:val="00FA28ED"/>
    <w:rPr>
      <w:rFonts w:ascii="Calibri" w:eastAsia="Calibri" w:hAnsi="Calibri" w:cs="Times New Roman"/>
      <w:lang w:val="x-none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FA28ED"/>
    <w:pPr>
      <w:tabs>
        <w:tab w:val="center" w:pos="4513"/>
        <w:tab w:val="right" w:pos="9026"/>
      </w:tabs>
    </w:pPr>
    <w:rPr>
      <w:lang w:val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FA28ED"/>
    <w:rPr>
      <w:rFonts w:ascii="Calibri" w:eastAsia="Calibri" w:hAnsi="Calibri" w:cs="Times New Roman"/>
      <w:lang w:val="x-none"/>
      <w14:ligatures w14:val="none"/>
    </w:rPr>
  </w:style>
  <w:style w:type="character" w:styleId="Hyperlink">
    <w:name w:val="Hyperlink"/>
    <w:uiPriority w:val="99"/>
    <w:unhideWhenUsed/>
    <w:rsid w:val="00FA28ED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FA28ED"/>
    <w:rPr>
      <w:color w:val="2B579A"/>
      <w:shd w:val="clear" w:color="auto" w:fill="E6E6E6"/>
    </w:rPr>
  </w:style>
  <w:style w:type="table" w:styleId="Tabelgril">
    <w:name w:val="Table Grid"/>
    <w:basedOn w:val="TabelNormal"/>
    <w:uiPriority w:val="39"/>
    <w:rsid w:val="00FA28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2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FA28E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en-US"/>
      <w14:ligatures w14:val="none"/>
    </w:rPr>
  </w:style>
  <w:style w:type="character" w:customStyle="1" w:styleId="tpa1">
    <w:name w:val="tpa1"/>
    <w:basedOn w:val="Fontdeparagrafimplicit"/>
    <w:rsid w:val="00FA28ED"/>
  </w:style>
  <w:style w:type="character" w:styleId="Referincomentariu">
    <w:name w:val="annotation reference"/>
    <w:uiPriority w:val="99"/>
    <w:semiHidden/>
    <w:unhideWhenUsed/>
    <w:rsid w:val="00FA28E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A28ED"/>
    <w:rPr>
      <w:sz w:val="20"/>
      <w:szCs w:val="20"/>
      <w:lang w:eastAsia="x-none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A28ED"/>
    <w:rPr>
      <w:rFonts w:ascii="Calibri" w:eastAsia="Calibri" w:hAnsi="Calibri" w:cs="Times New Roman"/>
      <w:sz w:val="20"/>
      <w:szCs w:val="20"/>
      <w:lang w:eastAsia="x-none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A28E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A28ED"/>
    <w:rPr>
      <w:rFonts w:ascii="Calibri" w:eastAsia="Calibri" w:hAnsi="Calibri" w:cs="Times New Roman"/>
      <w:b/>
      <w:bCs/>
      <w:sz w:val="20"/>
      <w:szCs w:val="20"/>
      <w:lang w:eastAsia="x-none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A28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28ED"/>
    <w:rPr>
      <w:rFonts w:ascii="Tahoma" w:eastAsia="Calibri" w:hAnsi="Tahoma" w:cs="Times New Roman"/>
      <w:sz w:val="16"/>
      <w:szCs w:val="16"/>
      <w:lang w:eastAsia="x-none"/>
      <w14:ligatures w14:val="none"/>
    </w:rPr>
  </w:style>
  <w:style w:type="character" w:styleId="MeniuneNerezolvat">
    <w:name w:val="Unresolved Mention"/>
    <w:uiPriority w:val="99"/>
    <w:semiHidden/>
    <w:unhideWhenUsed/>
    <w:rsid w:val="00FA28ED"/>
    <w:rPr>
      <w:color w:val="605E5C"/>
      <w:shd w:val="clear" w:color="auto" w:fill="E1DFDD"/>
    </w:rPr>
  </w:style>
  <w:style w:type="paragraph" w:styleId="Textnotdesubsol">
    <w:name w:val="footnote text"/>
    <w:aliases w:val="single space,Fußnote"/>
    <w:basedOn w:val="Normal"/>
    <w:link w:val="TextnotdesubsolCaracter"/>
    <w:uiPriority w:val="99"/>
    <w:rsid w:val="00FA28E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ußnote Caracter"/>
    <w:basedOn w:val="Fontdeparagrafimplicit"/>
    <w:link w:val="Textnotdesubsol"/>
    <w:uiPriority w:val="99"/>
    <w:rsid w:val="00FA28ED"/>
    <w:rPr>
      <w:rFonts w:ascii="Times New Roman" w:eastAsia="Times New Roman" w:hAnsi="Times New Roman" w:cs="Times New Roman"/>
      <w:sz w:val="20"/>
      <w:szCs w:val="20"/>
      <w:lang w:val="en-US"/>
      <w14:ligatures w14:val="none"/>
    </w:rPr>
  </w:style>
  <w:style w:type="character" w:styleId="Referinnotdesubsol">
    <w:name w:val="footnote reference"/>
    <w:aliases w:val=" BVI fnr,BVI fnr,Footnote symbol"/>
    <w:uiPriority w:val="99"/>
    <w:rsid w:val="00FA28ED"/>
    <w:rPr>
      <w:sz w:val="24"/>
      <w:szCs w:val="24"/>
      <w:vertAlign w:val="superscript"/>
      <w:lang w:val="pl-PL" w:eastAsia="pl-PL" w:bidi="ar-SA"/>
    </w:rPr>
  </w:style>
  <w:style w:type="character" w:styleId="Numrdepagin">
    <w:name w:val="page number"/>
    <w:rsid w:val="00FA28ED"/>
    <w:rPr>
      <w:lang w:val="fr-FR"/>
    </w:rPr>
  </w:style>
  <w:style w:type="character" w:customStyle="1" w:styleId="slit">
    <w:name w:val="s_lit"/>
    <w:basedOn w:val="Fontdeparagrafimplicit"/>
    <w:rsid w:val="00FA28ED"/>
  </w:style>
  <w:style w:type="character" w:customStyle="1" w:styleId="slitttl">
    <w:name w:val="s_lit_ttl"/>
    <w:basedOn w:val="Fontdeparagrafimplicit"/>
    <w:rsid w:val="00FA28ED"/>
  </w:style>
  <w:style w:type="character" w:customStyle="1" w:styleId="slitbdy">
    <w:name w:val="s_lit_bdy"/>
    <w:basedOn w:val="Fontdeparagrafimplicit"/>
    <w:rsid w:val="00FA28ED"/>
  </w:style>
  <w:style w:type="character" w:customStyle="1" w:styleId="slitshort">
    <w:name w:val="s_lit_short"/>
    <w:basedOn w:val="Fontdeparagrafimplicit"/>
    <w:rsid w:val="00FA28ED"/>
  </w:style>
  <w:style w:type="character" w:customStyle="1" w:styleId="ln2tarticol">
    <w:name w:val="ln2tarticol"/>
    <w:uiPriority w:val="99"/>
    <w:qFormat/>
    <w:rsid w:val="00FA28ED"/>
    <w:rPr>
      <w:lang w:val="it-IT"/>
    </w:rPr>
  </w:style>
  <w:style w:type="paragraph" w:customStyle="1" w:styleId="BodyA">
    <w:name w:val="Body A"/>
    <w:rsid w:val="00FA28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ligatures w14:val="none"/>
    </w:rPr>
  </w:style>
  <w:style w:type="paragraph" w:styleId="Frspaiere">
    <w:name w:val="No Spacing"/>
    <w:uiPriority w:val="1"/>
    <w:qFormat/>
    <w:rsid w:val="00FA28ED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Pop</dc:creator>
  <cp:keywords/>
  <dc:description/>
  <cp:lastModifiedBy>Nicoleta Pop</cp:lastModifiedBy>
  <cp:revision>1</cp:revision>
  <dcterms:created xsi:type="dcterms:W3CDTF">2024-02-15T08:52:00Z</dcterms:created>
  <dcterms:modified xsi:type="dcterms:W3CDTF">2024-02-15T08:53:00Z</dcterms:modified>
</cp:coreProperties>
</file>