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5C3C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ANEXA 5</w:t>
      </w:r>
    </w:p>
    <w:p w14:paraId="05EF455D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4744B2E9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31908257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0FE51A73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CONTRACT DE FINANŢARE NERAMBURSABILĂ</w:t>
      </w:r>
    </w:p>
    <w:p w14:paraId="63347542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6E8349C1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Nr. ____________ /___________________</w:t>
      </w:r>
    </w:p>
    <w:p w14:paraId="3DB156B7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57589002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B997B48" w14:textId="77777777" w:rsidR="00C96CFE" w:rsidRPr="00C96CFE" w:rsidRDefault="00C96CFE" w:rsidP="00C96CF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În temeiul: Legii nr. 350/2005 privind regimul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finanţărilor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nerambursabile din fonduri publice alocate pentru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activităţi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nonprofit de interes general, cu modificările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completările ulterioare; Legii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educaţiei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fizice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sportului nr. 69/2000, cu modificările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completările ulterioare; Hotărârii de Guvern nr. 884/2001 pentru aprobarea Regulamentului de punere în aplicare a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dispoziţiilor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Legii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educaţiei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fizice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sportului nr. 69/2000; Ordinului ministrului tineretului și sportului nr. 664/2018 privind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finanţarea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nerambursabilă din fonduri publice a proiectelor și programelor sportive, cu modificările și completările ulterioare; Hotărârii Guvernului nr. 1447/2007 privind aprobarea Normelor financiare pentru activitatea sportivă, cu modificările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completările ulterioare, Hotărârii Consiliului Județean Satu Mare nr.  ____ / _____.2025 privind aprobarea bugetului general consolidat al Județului Satu Mare pe anul 2025, Hotărârii Consiliului Județean Satu Mare nr._____/_______ 2025 </w:t>
      </w:r>
      <w:bookmarkStart w:id="0" w:name="_Hlk484444733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privind aprobarea </w:t>
      </w:r>
      <w:r w:rsidRPr="00C96C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Ghidului solicitantului pentru finanțarea nerambursabilă din bugetul județului Satu Mare a proiectelor/programelor și acțiunilor sportive pe anul 2025</w:t>
      </w: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, </w:t>
      </w:r>
    </w:p>
    <w:p w14:paraId="4A1B8233" w14:textId="77777777" w:rsidR="00C96CFE" w:rsidRPr="00C96CFE" w:rsidRDefault="00C96CFE" w:rsidP="00C96C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Având în vedere Hotărârea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Consilului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Județean Satu Mare nr._________/______2025</w:t>
      </w:r>
      <w:bookmarkEnd w:id="0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și </w:t>
      </w:r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Raportul de atribuire nr.____________, a intervenit prezentul contract,</w:t>
      </w:r>
    </w:p>
    <w:p w14:paraId="1C5EC0E9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7A1B7113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           Între:</w:t>
      </w:r>
    </w:p>
    <w:p w14:paraId="09CDDC38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3985FCA1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Art. 1. </w:t>
      </w:r>
      <w:proofErr w:type="spellStart"/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Părţile</w:t>
      </w:r>
      <w:proofErr w:type="spellEnd"/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contractului </w:t>
      </w:r>
    </w:p>
    <w:p w14:paraId="64396D60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(1)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Județul Satu Mare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cu sediul în mun. Satu Mare, P-ța. 25 Octombrie nr.1, jud. Satu Mare, 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cod fiscal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3897378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tel.: 0261.805.177 / 0261.710.420, e-mail: sfn@cjsm.ro, cont nr. </w:t>
      </w:r>
      <w:bookmarkStart w:id="1" w:name="_Hlk30407461"/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RO07TREZ24A675000592200X</w:t>
      </w:r>
      <w:bookmarkEnd w:id="1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deschis la Trezoreria Satu Mare, reprezentată de </w:t>
      </w:r>
      <w:proofErr w:type="spellStart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Pataki</w:t>
      </w:r>
      <w:proofErr w:type="spellEnd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Csaba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având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funcţia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de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Preşedinte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denumită în continuare 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FINANŢATOR,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pe de-o parte, </w:t>
      </w:r>
    </w:p>
    <w:p w14:paraId="0A25E142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și</w:t>
      </w:r>
    </w:p>
    <w:p w14:paraId="6A3F4B3C" w14:textId="14D8EC1E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(2)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..................................., cu sediul în ........................., str. ............... nr. ......., bl. ...., sc. ...., ap. .....,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judeţul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..........., codul fiscal nr. ......, tel/fax................., având codul IBAN nr. ..................................., deschis la Banca ..................., sucursala ................... , reprezentată de ......................., având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funcţia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de ................................., denumit în continuare 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BENEFICIAR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pe de altă parte. </w:t>
      </w:r>
    </w:p>
    <w:p w14:paraId="193627B9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D9E9F66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Art. 2. Obiectul contractului </w:t>
      </w:r>
    </w:p>
    <w:p w14:paraId="5955F8ED" w14:textId="77777777" w:rsidR="00C96CFE" w:rsidRPr="00C96CFE" w:rsidRDefault="00C96CFE" w:rsidP="00C96CF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Obiectul prezentului contract îl constituie finanțarea proiectului/programului sportiv, </w:t>
      </w:r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prin alocarea sumei de ………….. </w:t>
      </w:r>
      <w:r w:rsidRPr="00C96C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>lei</w:t>
      </w:r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, de către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Finanţator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, în vederea realizării de către Beneficiar a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proiectului/programului sportiv  ................................................... prevăzut în ANEXA 2.</w:t>
      </w:r>
    </w:p>
    <w:p w14:paraId="523B7304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(2)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Beneficiarul se obligă să realizeze proiectul/programul sportiv, în modul, în perioada _________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în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condiţiile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prevăzute prin prezentul contract, la standardele cele mai ridicate precum și în conformitate cu Cererea de finanțare nerambursabilă depusă de către solicitant și să asigure </w:t>
      </w:r>
      <w:bookmarkStart w:id="2" w:name="_Hlk30405210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aportul propriu</w:t>
      </w:r>
      <w:bookmarkEnd w:id="2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în valoare de...........lei, ce reprezintă 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20% din valoarea totală a proiectului.</w:t>
      </w:r>
    </w:p>
    <w:p w14:paraId="4DB82EE7" w14:textId="77777777" w:rsidR="00C96CFE" w:rsidRPr="00C96CFE" w:rsidRDefault="00C96CFE" w:rsidP="00C96CFE">
      <w:pPr>
        <w:spacing w:after="0" w:line="240" w:lineRule="auto"/>
        <w:ind w:firstLine="27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(3) Suma prevăzută la Art. 2 alin. (1) acordată ca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finanţare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nerambursabilă nu poate fi utilizată de către Beneficiar pentru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activităţi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generatoare de profit. </w:t>
      </w:r>
    </w:p>
    <w:p w14:paraId="2DEC3494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lastRenderedPageBreak/>
        <w:t xml:space="preserve">(4) </w:t>
      </w:r>
      <w:bookmarkStart w:id="3" w:name="_Hlk30406033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Suma prevăzută la Art. 2 alin. (1) poate fi diminuată de către comisia de validare în cazul în care sumele solicitate spre validare nu corespund prevederilor ghidului sau în cazul neprezentării documentelor justificative.</w:t>
      </w:r>
      <w:bookmarkEnd w:id="3"/>
    </w:p>
    <w:p w14:paraId="59A9D161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(5) </w:t>
      </w:r>
      <w:bookmarkStart w:id="4" w:name="_Hlk30406118"/>
      <w:r w:rsidRPr="00C96CF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În cazul în care derularea proiectului/programului sportiv a fost realizată cu costuri mai mici decât cele propuse </w:t>
      </w:r>
      <w:proofErr w:type="spellStart"/>
      <w:r w:rsidRPr="00C96CF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aprobate, cuantumul aportului propriu va rămâne neschimbat la valoarea specificată la Art. 2 alin. (1).</w:t>
      </w:r>
      <w:bookmarkEnd w:id="4"/>
    </w:p>
    <w:p w14:paraId="62D2583E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3A9032D7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Art. 3. Durata contractului </w:t>
      </w:r>
    </w:p>
    <w:p w14:paraId="48FB46A9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bookmarkStart w:id="5" w:name="_Hlk189486607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    Prezentul contract intră în vigoare la data semnării lui de către părți și este valabil până la data de 31 decembrie 2025.</w:t>
      </w:r>
    </w:p>
    <w:p w14:paraId="6AD29217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bookmarkEnd w:id="5"/>
    <w:p w14:paraId="2B3B6E40" w14:textId="77777777" w:rsidR="00C96CFE" w:rsidRPr="00C96CFE" w:rsidRDefault="00C96CFE" w:rsidP="00C96C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Art. 4. Drepturile și </w:t>
      </w:r>
      <w:proofErr w:type="spellStart"/>
      <w:r w:rsidRPr="00C96C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>Obligaţiile</w:t>
      </w:r>
      <w:proofErr w:type="spellEnd"/>
      <w:r w:rsidRPr="00C96C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>Finanţatorului</w:t>
      </w:r>
      <w:proofErr w:type="spellEnd"/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</w:p>
    <w:p w14:paraId="22014453" w14:textId="77777777" w:rsidR="00C96CFE" w:rsidRPr="00C96CFE" w:rsidRDefault="00C96CFE" w:rsidP="00C96C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0"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Să pună la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dispoziţia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Beneficiarului suma prevăzută la Art. 2 alin. (1) la termenele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în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condiţiile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stabilite în prezentul contract. </w:t>
      </w:r>
    </w:p>
    <w:p w14:paraId="25A6EB09" w14:textId="77777777" w:rsidR="00C96CFE" w:rsidRPr="00C96CFE" w:rsidRDefault="00C96CFE" w:rsidP="00C96C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0"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Să refuze decontarea sumelor utilizate pentru producerea/achiziționarea produselor, materialelor și serviciilor de promovare și publicitate în cazul </w:t>
      </w:r>
      <w:proofErr w:type="spellStart"/>
      <w:r w:rsidRPr="00C96CF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neinserării</w:t>
      </w:r>
      <w:proofErr w:type="spellEnd"/>
      <w:r w:rsidRPr="00C96CF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unor elemente de promovare a imaginii județului sau menționării sprijinului financiar primit. </w:t>
      </w:r>
    </w:p>
    <w:p w14:paraId="0F938BAB" w14:textId="77777777" w:rsidR="00C96CFE" w:rsidRPr="00C96CFE" w:rsidRDefault="00C96CFE" w:rsidP="00C96C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Să refuze decontarea sumelor în cazul nerespectării clauzelor contractuale.</w:t>
      </w:r>
    </w:p>
    <w:p w14:paraId="2A61D8F8" w14:textId="77777777" w:rsidR="00C96CFE" w:rsidRPr="00C96CFE" w:rsidRDefault="00C96CFE" w:rsidP="00C96CFE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Să modifice unilateral cuantumul </w:t>
      </w:r>
      <w:proofErr w:type="spellStart"/>
      <w:r w:rsidRPr="00C96CF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finanţării</w:t>
      </w:r>
      <w:proofErr w:type="spellEnd"/>
      <w:r w:rsidRPr="00C96CF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alocate, în condițiile Art.2 alin. (5), sau să rezilieze contractul conform Art. 8. </w:t>
      </w:r>
    </w:p>
    <w:p w14:paraId="06CD5E44" w14:textId="77777777" w:rsidR="00C96CFE" w:rsidRPr="00C96CFE" w:rsidRDefault="00C96CFE" w:rsidP="00C96CF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</w:p>
    <w:p w14:paraId="0FA604B6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Art. 5. Obligațiile Beneficiarului</w:t>
      </w:r>
    </w:p>
    <w:p w14:paraId="6F0F81D2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bookmarkStart w:id="6" w:name="_Hlk30412846"/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(1)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Să utilizeze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finanţarea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nerambursabilă numai în scopul realizării proiectului/programului sportiv. </w:t>
      </w:r>
    </w:p>
    <w:p w14:paraId="40F44EF9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(2)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Să nu utilizeze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finanţarea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nerambursabilă pentru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activităţi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generatoare de profit. În cazul veniturilor obținute din vânzarea de bilete, sumele încasate vor fi folosite exclusiv pentru acoperirea cheltuielilor de realizare a </w:t>
      </w:r>
      <w:bookmarkStart w:id="7" w:name="_Hlk4755411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proiectului/programului</w:t>
      </w:r>
      <w:bookmarkEnd w:id="7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sportiv.</w:t>
      </w:r>
    </w:p>
    <w:p w14:paraId="77867FB2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(3)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Să realizeze </w:t>
      </w:r>
      <w:bookmarkStart w:id="8" w:name="_Hlk4755478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proiectul/programul </w:t>
      </w:r>
      <w:bookmarkEnd w:id="8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sportiv cu toată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atenţia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eficienţa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transparenţa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 în acord cu cele mai bune practici din domeniul de activitate vizat.</w:t>
      </w:r>
    </w:p>
    <w:p w14:paraId="7DDDB650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(4) Să promoveze spiritul de fairplay, să întreprindă măsurile necesare pentru prevenirea și combaterea violenței și dopajului în cadrul acțiunilor/activităților din cadrul proiectelor/programelor sportive finanțate potrivit prezentului contract.</w:t>
      </w:r>
    </w:p>
    <w:p w14:paraId="3DA81592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(5)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Să implementeze proiectul/programul sportiv pe propria răspundere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în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concordanţă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cu descrierea din cererea de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finanţare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nerambursabilă, cu scopul de a atinge obiectivele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menţionate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. </w:t>
      </w:r>
    </w:p>
    <w:p w14:paraId="74505B47" w14:textId="77777777" w:rsidR="00C96CFE" w:rsidRPr="00C96CFE" w:rsidRDefault="00C96CFE" w:rsidP="00C96C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6) Să notifice Finanțatorul, prin transmiterea unei invitații sau informări pe adresa de e-mail: </w:t>
      </w:r>
      <w:hyperlink r:id="rId5" w:history="1">
        <w:r w:rsidRPr="00C96CFE">
          <w:rPr>
            <w:rFonts w:ascii="Times New Roman" w:eastAsia="Calibri" w:hAnsi="Times New Roman" w:cs="Times New Roman"/>
            <w:bCs/>
            <w:color w:val="000000"/>
            <w:kern w:val="0"/>
            <w:sz w:val="24"/>
            <w:szCs w:val="24"/>
            <w:lang w:val="ro-RO"/>
            <w14:ligatures w14:val="none"/>
          </w:rPr>
          <w:t>sfn@cjsm.ro</w:t>
        </w:r>
      </w:hyperlink>
      <w:r w:rsidRPr="00C96CF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o-RO"/>
          <w14:ligatures w14:val="none"/>
        </w:rPr>
        <w:t>, c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 cel puțin 3 zile înainte de derularea activităților sportive pentru o eventuală participare la eveniment al unui observator din partea finanțatorului.</w:t>
      </w:r>
    </w:p>
    <w:p w14:paraId="49CA9972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(7)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Să nu ascundă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Finanţatorului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acte ori fapte care - dacă ar fi fost cunoscute – ar fi fost de natură să îl determine pe acesta să nu selecteze proiectul/programul sportiv spre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finanţare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. </w:t>
      </w:r>
    </w:p>
    <w:p w14:paraId="7C6D7E8E" w14:textId="77777777" w:rsidR="00C96CFE" w:rsidRPr="00C96CFE" w:rsidRDefault="00C96CFE" w:rsidP="00C96C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(8)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Să nu comunice date,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informaţii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înscrisuri false sau eronate. </w:t>
      </w:r>
    </w:p>
    <w:p w14:paraId="0F9D0D1E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(9)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Să întocmească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să prezinte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Finanţatorului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rapoartele solicitate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orice alte date privitoare la derularea proiectului/programului sportiv.</w:t>
      </w:r>
    </w:p>
    <w:p w14:paraId="170CF15F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(10)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Să reflecte corect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la zi, în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evidenţele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sale contabile, toate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operaţiunile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economico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-financiare ale proiectului/programului sportiv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să le prezinte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Finanţatorului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ori de câte ori îi sunt solicitate.</w:t>
      </w:r>
    </w:p>
    <w:p w14:paraId="66948933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(11)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Să păstreze, conform prevederilor legale, toate documentele financiare care atestă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desfăşurarea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proiectului/programului sportiv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să accepte controlul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verificările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Finanţatorului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în legătură cu modul de utilizare a fondurilor ce constituie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finanţarea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primită. </w:t>
      </w:r>
    </w:p>
    <w:p w14:paraId="6B605280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(12) </w:t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Să depună la sediul </w:t>
      </w:r>
      <w:proofErr w:type="spellStart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finanţatoare</w:t>
      </w:r>
      <w:proofErr w:type="spellEnd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, </w:t>
      </w:r>
      <w:r w:rsidRPr="00C96CFE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în termen de cel mult 30 de zile de la data desfășurării</w:t>
      </w:r>
      <w:r w:rsidRPr="00C96CF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programului/proiectului sportiv,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iar pentru proiectele/programele sportive desfășurate în perioada 11 noiembrie – 8 decembrie, până cel târziu la data de </w:t>
      </w: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11 decembrie 2025</w:t>
      </w:r>
      <w:r w:rsidRPr="00C96C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, </w:t>
      </w: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adresa de înaintare la </w:t>
      </w: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lastRenderedPageBreak/>
        <w:t>decont (Anexa 7), raportul de decontare (Anexa 6), d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econtul de imagine, documentele justificative pentru cheltuielile efectuate (facturi, comandă, contract), dovada utilizării și plății, </w:t>
      </w:r>
      <w:bookmarkStart w:id="9" w:name="_Hlk94784841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(utilizării în cazul contractelor de sponsorizare), </w:t>
      </w:r>
      <w:bookmarkEnd w:id="9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aportului propriu de 20% din valoarea totală a proiectului.</w:t>
      </w:r>
    </w:p>
    <w:p w14:paraId="6949E4B2" w14:textId="77777777" w:rsidR="00C96CFE" w:rsidRPr="00C96CFE" w:rsidRDefault="00C96CFE" w:rsidP="00C96C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(</w:t>
      </w:r>
      <w:bookmarkStart w:id="10" w:name="_Hlk94535967"/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13) Nerespectarea termenelor prevăzute la alin. (12) atrage nedecontarea cheltuielilor și implicit pierderea finanțării nerambursabile.</w:t>
      </w:r>
    </w:p>
    <w:bookmarkEnd w:id="10"/>
    <w:p w14:paraId="52D76597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(14)</w:t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Să realizeze și să depună </w:t>
      </w:r>
      <w:r w:rsidRPr="00C96CFE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o-RO"/>
          <w14:ligatures w14:val="none"/>
        </w:rPr>
        <w:t>Decontul de imagine</w:t>
      </w:r>
      <w:r w:rsidRPr="00C96CFE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al proiectului/programului sportiv.</w:t>
      </w:r>
      <w:bookmarkStart w:id="11" w:name="_Hlk5624873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Decontul de imagine, constituit într-un dosar separat, este format dintr-o informare succintă despre eveniment, care include detalii privind: participarea, modul de mediatizare, gradul de vizibilitate al </w:t>
      </w:r>
      <w:proofErr w:type="spellStart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>acţiunii</w:t>
      </w:r>
      <w:proofErr w:type="spellEnd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 la nivel municipal, </w:t>
      </w:r>
      <w:proofErr w:type="spellStart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>judeţean</w:t>
      </w:r>
      <w:proofErr w:type="spellEnd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, </w:t>
      </w:r>
      <w:proofErr w:type="spellStart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>naţional</w:t>
      </w:r>
      <w:proofErr w:type="spellEnd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 sau </w:t>
      </w:r>
      <w:proofErr w:type="spellStart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>internaţional</w:t>
      </w:r>
      <w:proofErr w:type="spellEnd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, </w:t>
      </w:r>
      <w:proofErr w:type="spellStart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>însoţită</w:t>
      </w:r>
      <w:proofErr w:type="spellEnd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 de câteva imagini, clipuri video înregistrate pe suport electronic sau alte documente justificative. Acesta va mai </w:t>
      </w:r>
      <w:proofErr w:type="spellStart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>conţine</w:t>
      </w:r>
      <w:proofErr w:type="spellEnd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, după caz, materiale de monitorizare a presei scrise și online (copii după articole mass-media, din mediul online, sau producții video), materiale provenite de pe social-media, </w:t>
      </w:r>
      <w:proofErr w:type="spellStart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>afişe</w:t>
      </w:r>
      <w:proofErr w:type="spellEnd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, cataloage, caiet program, USB </w:t>
      </w:r>
      <w:proofErr w:type="spellStart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>stick</w:t>
      </w:r>
      <w:proofErr w:type="spellEnd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, </w:t>
      </w:r>
      <w:proofErr w:type="spellStart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>cărţi</w:t>
      </w:r>
      <w:proofErr w:type="spellEnd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, albume sau orice alte tipărituri ale proiectului, etc., precum </w:t>
      </w:r>
      <w:proofErr w:type="spellStart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 orice alte documente ce relevă efectul pe care l-a avut proiectul.</w:t>
      </w:r>
    </w:p>
    <w:p w14:paraId="2C614565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(15) Beneficiarul are obligația ca pe toate materialele de informare și promovare a evenimentului să promoveze, în mod obligatoriu denumirea</w:t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instituției finanțatoare și sigla Județului Satu Mare, respectiv mențiunea de partener al evenimentului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. </w:t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Nerespectarea acestei obligații are ca și consecință nedecontarea de către finanțator a sumelor utilizate pentru producerea/achiziționarea produselor, materialelor și serviciilor de promovare și publicitate.</w:t>
      </w:r>
    </w:p>
    <w:p w14:paraId="2AB010FB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(16) Utilizarea tuturor materialelor și echipamentelor sportive, a materialelor de promovare și publicitate achiziționate și decontate pentru derularea proiectului/programului sportiv, va fi documentată cu imagini </w:t>
      </w:r>
      <w:proofErr w:type="spellStart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foto</w:t>
      </w:r>
      <w:proofErr w:type="spellEnd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realizate în timp real, pe perioada derulării activităților sportive.</w:t>
      </w:r>
    </w:p>
    <w:p w14:paraId="3F882621" w14:textId="77777777" w:rsidR="00C96CFE" w:rsidRPr="00C96CFE" w:rsidRDefault="00C96CFE" w:rsidP="00C96CF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(17) Să pună la dispoziția Finanțatorului poze reale și relevante din perioada desfășurării evenimentului, pe suport electronic, de calitate superioară, imagini cu drept de utilizare pentru diverse materiale de promovare on/off line, respectiv la acțiuni/evenimente organizate de către Județul Satu Mare.</w:t>
      </w:r>
    </w:p>
    <w:bookmarkEnd w:id="11"/>
    <w:p w14:paraId="652B9BA0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(18)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Să permită pe toată durata contractului, precum și pe o perioadă de 5 ani de la încetarea acestuia, accesul neîngrădit al reprezentanților Autorității Finanțatoare și a altor organe abilitate de lege de a controla documentele pe baza cărora se ține evidența activităților derulate în cadrul contractului, în decurs de 3 zile lucrătoare de la primirea unei notificări în acest sens. Să permită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Curţii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de Conturi, sub sancțiunea nulității, să exercite controlul financiar asupra derulării proiectului/programului sportiv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finanţat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din fonduri publice. </w:t>
      </w:r>
    </w:p>
    <w:p w14:paraId="54FE2895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(19) În cazul în care organele abilitate de control vor constata nereguli, beneficiarii de finanțări nerambursabile sunt obligați să restituie sumele imputate.</w:t>
      </w:r>
    </w:p>
    <w:p w14:paraId="3567C5B4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(20)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Să ofere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reprezentanţilor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mass-media toate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informaţiile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materialele necesare unei bune informări cu privire la proiectul/programul sportiv realizat. </w:t>
      </w:r>
      <w:bookmarkStart w:id="12" w:name="_Hlk191376050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Responsabilitatea asupra conținutului materialelor publicate cade exclusiv asupra beneficiarului.</w:t>
      </w:r>
    </w:p>
    <w:bookmarkEnd w:id="12"/>
    <w:p w14:paraId="6918619B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(21)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Să permită accesul nediscriminatoriu al publicului larg la proiectul/programul sportiv.</w:t>
      </w:r>
    </w:p>
    <w:p w14:paraId="676561A1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(22)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Să restituie sumele primite ca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finanţare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nerambursabilă în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situaţia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în care se va descoperi că a utilizat sumele alocate în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activităţi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generatoare de profit. </w:t>
      </w:r>
    </w:p>
    <w:p w14:paraId="375F5407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(23)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Să acorde înlesniri ale accesului la proiectul/programul sportiv pentru pensionari, elevi,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studenţi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pentru persoane cu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dizabilităţi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conform legii. </w:t>
      </w:r>
    </w:p>
    <w:p w14:paraId="5F2751A7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2746DF4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 xml:space="preserve">Art. 6. </w:t>
      </w:r>
      <w:proofErr w:type="spellStart"/>
      <w:r w:rsidRPr="00C96C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>Modalităţi</w:t>
      </w:r>
      <w:proofErr w:type="spellEnd"/>
      <w:r w:rsidRPr="00C96C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 xml:space="preserve"> de plată </w:t>
      </w:r>
    </w:p>
    <w:p w14:paraId="47AAEDE6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left="90" w:hanging="1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       </w:t>
      </w:r>
      <w:r w:rsidRPr="00C96C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(1) La justificarea plății acordate în baza contractului de finanțare, cheltuielile eligibile trebuie să corespundă cumulativ, următoarelor cerințe:</w:t>
      </w:r>
    </w:p>
    <w:p w14:paraId="03757C9C" w14:textId="77777777" w:rsidR="00C96CFE" w:rsidRPr="00C96CFE" w:rsidRDefault="00C96CFE" w:rsidP="00C96C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să fie efectuate în perioada de implementare a proiectului sportiv</w:t>
      </w:r>
    </w:p>
    <w:p w14:paraId="4D3A0DF1" w14:textId="77777777" w:rsidR="00C96CFE" w:rsidRPr="00C96CFE" w:rsidRDefault="00C96CFE" w:rsidP="00C96C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să fie necesare realizării proiectului sportiv</w:t>
      </w:r>
    </w:p>
    <w:p w14:paraId="4735A2E7" w14:textId="77777777" w:rsidR="00C96CFE" w:rsidRPr="00C96CFE" w:rsidRDefault="00C96CFE" w:rsidP="00C96C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să fie înregistrate în contabilitatea beneficiarului.</w:t>
      </w:r>
    </w:p>
    <w:p w14:paraId="6FB75547" w14:textId="77777777" w:rsidR="00C96CFE" w:rsidRPr="00C96CFE" w:rsidRDefault="00C96CFE" w:rsidP="00C96CFE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lastRenderedPageBreak/>
        <w:t xml:space="preserve">         </w:t>
      </w:r>
      <w:r w:rsidRPr="00C96C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 xml:space="preserve">(2) În termen de cel mult 30 de zile de la data desfășurării </w:t>
      </w:r>
      <w:bookmarkStart w:id="13" w:name="_Hlk30407826"/>
      <w:r w:rsidRPr="00C96C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 xml:space="preserve">proiectului </w:t>
      </w:r>
      <w:bookmarkEnd w:id="13"/>
      <w:r w:rsidRPr="00C96C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>sportiv, iar pentru proiectele sportive desfășurate în perioada 11 noiembrie - 8 decembrie, până cel târziu la data de 11 decembrie 2025, Beneficiarul va depune adresa de înaintare la decont (Anexa 7), raportul de decontare (Anexa 6), documentele justificative privind utilizarea altor surse; decontul de imagine, documentele justificative pentru cheltuielile efectuate (facturi, comandă, contract), dovada aportului propriu de 20% din valoarea totală a proiectului.</w:t>
      </w:r>
    </w:p>
    <w:p w14:paraId="674F6B11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left="-90" w:firstLine="5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o-RO"/>
          <w14:ligatures w14:val="none"/>
        </w:rPr>
        <w:t>(3)</w:t>
      </w:r>
      <w:r w:rsidRPr="00C96C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 xml:space="preserve"> Efectuarea plății către beneficiar</w:t>
      </w:r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>se realizează după validarea documentelor menționate la Art. 6, alin. (2), în termen de cel mult 30 zile calendaristice, dar nu mai târziu de finele anului bugetar 2025.</w:t>
      </w:r>
    </w:p>
    <w:p w14:paraId="6CCB6921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left="-90" w:firstLine="5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>(4) Proiectul sportiv pentru care nu s-a depus în termen documentele menționate la alin. (2), nu va obține decontarea, pierzând finanțarea nerambursabilă.</w:t>
      </w:r>
    </w:p>
    <w:p w14:paraId="528CFDCA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left="-90" w:firstLine="5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</w:pPr>
    </w:p>
    <w:p w14:paraId="05F11051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 xml:space="preserve">Art. 7. Modificarea contractului </w:t>
      </w:r>
    </w:p>
    <w:p w14:paraId="0C0BB66A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/>
          <w14:ligatures w14:val="none"/>
        </w:rPr>
        <w:t xml:space="preserve">     (1) Modificările se consemnează într-un act adițional, excepție făcând data și locul de desfășurare a proiectului sportiv, pentru care se va transmite o informare cel târziu cu 3 zile înainte de data desfășurării evenimentului, consemnat la Art. 2 alin. (1), pentru care autoritatea finanțatoare își va exprima acordul în scris.</w:t>
      </w:r>
    </w:p>
    <w:p w14:paraId="3861C2D2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/>
          <w14:ligatures w14:val="none"/>
        </w:rPr>
        <w:t xml:space="preserve">       (2) </w:t>
      </w:r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Informarea va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conţine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descrierea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condiţiilor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a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circumstanţelor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în care proiectul se va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desfăşura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sau a oricăror altor aspecte privind executarea prezentului contract. </w:t>
      </w:r>
    </w:p>
    <w:p w14:paraId="197BC29D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/>
          <w14:ligatures w14:val="none"/>
        </w:rPr>
        <w:t xml:space="preserve">       (3) </w:t>
      </w:r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Dacă intervin modificări privind persoana Beneficiarului, acestea se comunică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Finanţatorului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de îndată de către Beneficiar sau de către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urmaşii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în drept ai acestuia. </w:t>
      </w:r>
    </w:p>
    <w:p w14:paraId="3BE5D016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/>
          <w14:ligatures w14:val="none"/>
        </w:rPr>
        <w:t xml:space="preserve">       (4)  </w:t>
      </w:r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În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situaţia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prevăzută la Art. 9, contractul încetează, în afară de cazul în care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Finanţatorul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hotărăşte</w:t>
      </w:r>
      <w:proofErr w:type="spellEnd"/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altfel.</w:t>
      </w:r>
      <w:bookmarkEnd w:id="6"/>
    </w:p>
    <w:p w14:paraId="7A6CA7AB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</w:p>
    <w:p w14:paraId="3569367F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Art. 8. Rezilierea contractului</w:t>
      </w:r>
    </w:p>
    <w:p w14:paraId="205C64DB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     (1)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Contractul de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finanţare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este reziliat de drept în cazul în care Beneficiarul nu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îndeplineşte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ori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îndeplineşte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în mod necorespunzător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obligaţiile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contractuale, fără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somaţie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 punere în întârziere sau judecată.</w:t>
      </w:r>
    </w:p>
    <w:p w14:paraId="1395DA50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     (2)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Utilizarea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alocaţiilor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bugetare în alte scopuri decât cele prevăzute în contractul de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finanţare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nerambursabilă este interzisă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atrage rezilierea acestuia fără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intervenţia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instanţei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judecătoreşti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Beneficiarul urmând să fie obligat la plata daunelor-interese reprezentând atât contravaloarea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finanţării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cât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beneficiul nerealizat, raportat la prejudiciile de imagine dar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la cele materiale. </w:t>
      </w:r>
    </w:p>
    <w:p w14:paraId="76E4DDBD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(3) În cazul în care proiectul sportiv nu se realizează, contractul de finanțare nerambursabilă se reziliază de drept.</w:t>
      </w:r>
    </w:p>
    <w:p w14:paraId="451BA215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(4)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În cazul în care contractul de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finanţare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nerambursabilă este reziliat de drept, Beneficiarul este obligat ca în termen de 15 zile calendaristice să restituie Finanțatorului sumele primite. </w:t>
      </w:r>
    </w:p>
    <w:p w14:paraId="5025D45F" w14:textId="77777777" w:rsidR="00C96CFE" w:rsidRPr="00C96CFE" w:rsidRDefault="00C96CFE" w:rsidP="00C96C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(5) Nerespectarea termenelor și prevederilor din contract duce la pierderea întregii finanțări precum </w:t>
      </w:r>
      <w:proofErr w:type="spellStart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la interzicerea participării pentru </w:t>
      </w:r>
      <w:proofErr w:type="spellStart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obţinerea</w:t>
      </w:r>
      <w:proofErr w:type="spellEnd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de </w:t>
      </w:r>
      <w:proofErr w:type="spellStart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finanţări</w:t>
      </w:r>
      <w:proofErr w:type="spellEnd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pe viitor. </w:t>
      </w:r>
    </w:p>
    <w:p w14:paraId="56512B0F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02EDC388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Art. 9. </w:t>
      </w:r>
      <w:proofErr w:type="spellStart"/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Forţa</w:t>
      </w:r>
      <w:proofErr w:type="spellEnd"/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majoră</w:t>
      </w:r>
    </w:p>
    <w:p w14:paraId="7672ED27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(1)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Este exonerată de răspundere pentru neexecutare sau executarea necorespunzătoare a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obligaţiilor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ce-i revin, partea care a fost împiedicată de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intervenţia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unui caz de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forţă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majoră. </w:t>
      </w:r>
    </w:p>
    <w:p w14:paraId="3200EC94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(2)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Este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forţă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majoră evenimentul absolut imprevizibil, imposibil de împiedicat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independent de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voinţa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părţilor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care le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opreşte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să-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execute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obligaţiile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ce le revin potrivit prezentului contract. </w:t>
      </w:r>
    </w:p>
    <w:p w14:paraId="6880BA76" w14:textId="77777777" w:rsid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(3)</w:t>
      </w: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Intervenţia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forţei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majore trebuie comunicată prin grija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părţii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care o invocă, de îndată, după producerea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forţei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majore, dar cel târziu în termen de 24 de ore de la data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apariţiei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acesteia.</w:t>
      </w:r>
    </w:p>
    <w:p w14:paraId="6809DA2C" w14:textId="77777777" w:rsid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2908637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D7E32C2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</w:p>
    <w:p w14:paraId="5D6E19E9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lastRenderedPageBreak/>
        <w:t xml:space="preserve">Art. 10. </w:t>
      </w:r>
      <w:proofErr w:type="spellStart"/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Soluţionarea</w:t>
      </w:r>
      <w:proofErr w:type="spellEnd"/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litigiilor </w:t>
      </w:r>
    </w:p>
    <w:p w14:paraId="63E4ECE3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Divergențele care pot apărea între părți pe parcursul derulării prezentului contract vor face obiectul unei concilieri pe cale amiabilă. În situația în care aceasta nu s-a realizat, partea nemulțumită se poate adresa instanței de judecată competente, în condițiile legii.</w:t>
      </w:r>
    </w:p>
    <w:p w14:paraId="6060BA39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</w:pPr>
    </w:p>
    <w:p w14:paraId="79D4FCE9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Art. 11. </w:t>
      </w:r>
      <w:proofErr w:type="spellStart"/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Dispoziţii</w:t>
      </w:r>
      <w:proofErr w:type="spellEnd"/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finale</w:t>
      </w:r>
    </w:p>
    <w:p w14:paraId="7AF77F89" w14:textId="77777777" w:rsidR="00C96CFE" w:rsidRPr="00C96CFE" w:rsidRDefault="00C96CFE" w:rsidP="00C96C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90" w:firstLine="45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</w:pPr>
      <w:bookmarkStart w:id="14" w:name="_Hlk30414766"/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Prevederile prezentului contract au putere deplină pentru părți și se constituie în norme cu caracter tehnic, financiar și administrativ.</w:t>
      </w:r>
    </w:p>
    <w:p w14:paraId="03E4A595" w14:textId="77777777" w:rsidR="00C96CFE" w:rsidRPr="00C96CFE" w:rsidRDefault="00C96CFE" w:rsidP="00C96C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firstLine="9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Anexele 5.1, 5.2 și 5.3 fac parte integrantă din prezentul contract.</w:t>
      </w:r>
      <w:bookmarkEnd w:id="14"/>
    </w:p>
    <w:p w14:paraId="75B0ED83" w14:textId="77777777" w:rsidR="00C96CFE" w:rsidRPr="00C96CFE" w:rsidRDefault="00C96CFE" w:rsidP="00C96CFE">
      <w:pPr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Prezentul contract a fost încheiat astăzi,_________ în trei exemplare având aceeași forță juridică, dintre care două exemplare pentru Finanțator și unul pentru Beneficiar.</w:t>
      </w:r>
    </w:p>
    <w:p w14:paraId="1F94B71F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2741F5E8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2883905C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5A45F369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4897E2C1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Finanțator</w:t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  <w:t>Beneficiar</w:t>
      </w:r>
    </w:p>
    <w:p w14:paraId="05E2D744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6A68F450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………………………….</w:t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  <w:t>………………………</w:t>
      </w:r>
    </w:p>
    <w:p w14:paraId="57718C22" w14:textId="77777777" w:rsidR="00C96CFE" w:rsidRPr="00C96CFE" w:rsidRDefault="00C96CFE" w:rsidP="00C96CFE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A19E3D8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589D5F5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C1393A6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5B1318A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6720040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4732381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9ECB06D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E8F8A5D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D6D523A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0715C41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604405B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BB338EB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9CEE3F2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3F7A60D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1DD748C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09E17F8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7ABE8AF" w14:textId="77777777" w:rsid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E46BA1A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A5E28BF" w14:textId="77777777" w:rsidR="00C96CFE" w:rsidRPr="00C96CFE" w:rsidRDefault="00C96CFE" w:rsidP="00C96CFE">
      <w:pPr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lastRenderedPageBreak/>
        <w:t>ANEXA 5.1</w:t>
      </w:r>
    </w:p>
    <w:p w14:paraId="194E1529" w14:textId="77777777" w:rsidR="00C96CFE" w:rsidRPr="00C96CFE" w:rsidRDefault="00C96CFE" w:rsidP="00C96CFE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la Contractul de finanțare nerambursabilă nr.____________/2025</w:t>
      </w:r>
    </w:p>
    <w:p w14:paraId="638E7D57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6C6B5C54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BUGETUL PROIECTULUI PE CATEGORII DE </w:t>
      </w:r>
    </w:p>
    <w:p w14:paraId="6DC1E7AB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CHELTUIELI ȘI SURSE DE FINANȚARE</w:t>
      </w:r>
    </w:p>
    <w:p w14:paraId="42E16D5A" w14:textId="77777777" w:rsidR="00C96CFE" w:rsidRPr="00C96CFE" w:rsidRDefault="00C96CFE" w:rsidP="00C96CF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5D2CF4A1" w14:textId="77777777" w:rsidR="00C96CFE" w:rsidRPr="00C96CFE" w:rsidRDefault="00C96CFE" w:rsidP="00C96C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</w:p>
    <w:p w14:paraId="20B1A3A6" w14:textId="77777777" w:rsidR="00C96CFE" w:rsidRPr="00C96CFE" w:rsidRDefault="00C96CFE" w:rsidP="00C96C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     Ținând seama de Raportul de atribuire a contractelor de finanțare nerambursabilă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nr.__________întocmit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de Comisia de evaluare și selecție numită prin Dispoziția nr._______ a Președintelui Consiliului Județean Satu Mare, precum și a HCJSM nr.______/2025, au rezultat  următoarele sume și categorii de cheltuieli:</w:t>
      </w:r>
    </w:p>
    <w:p w14:paraId="59DFE501" w14:textId="77777777" w:rsidR="00C96CFE" w:rsidRPr="00C96CFE" w:rsidRDefault="00C96CFE" w:rsidP="00C96C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tbl>
      <w:tblPr>
        <w:tblpPr w:leftFromText="180" w:rightFromText="180" w:vertAnchor="text" w:tblpXSpec="center" w:tblpY="1"/>
        <w:tblOverlap w:val="never"/>
        <w:tblW w:w="10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972"/>
        <w:gridCol w:w="1381"/>
        <w:gridCol w:w="1933"/>
        <w:gridCol w:w="1565"/>
      </w:tblGrid>
      <w:tr w:rsidR="00C96CFE" w:rsidRPr="00C96CFE" w14:paraId="60DA4F80" w14:textId="77777777" w:rsidTr="000173CD">
        <w:trPr>
          <w:trHeight w:val="130"/>
        </w:trPr>
        <w:tc>
          <w:tcPr>
            <w:tcW w:w="648" w:type="dxa"/>
            <w:tcBorders>
              <w:bottom w:val="single" w:sz="4" w:space="0" w:color="auto"/>
            </w:tcBorders>
          </w:tcPr>
          <w:p w14:paraId="7D613F10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15" w:name="_Hlk30418479"/>
          </w:p>
          <w:p w14:paraId="16BD31A4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326188C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</w:t>
            </w:r>
          </w:p>
          <w:p w14:paraId="1788A700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Crt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14:paraId="707B7374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B091BC8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77B9E33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Activitatea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categoriile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</w:p>
          <w:p w14:paraId="1C70DC80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proofErr w:type="gram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se</w:t>
            </w:r>
            <w:proofErr w:type="spellEnd"/>
            <w:proofErr w:type="gram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detaliază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activități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categorii</w:t>
            </w:r>
            <w:proofErr w:type="spellEnd"/>
          </w:p>
          <w:p w14:paraId="30C7E967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22A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DF83C25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Valoarea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totală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proiectului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BB3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D87053C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Finanțarea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nerambursabilă</w:t>
            </w:r>
            <w:proofErr w:type="spellEnd"/>
          </w:p>
          <w:p w14:paraId="3FE0CC61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(Suma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solicitată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de la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Consiliul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Județean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6933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Aport</w:t>
            </w:r>
            <w:proofErr w:type="spellEnd"/>
          </w:p>
          <w:p w14:paraId="538999B3" w14:textId="77777777" w:rsidR="00C96CFE" w:rsidRPr="00C96CFE" w:rsidRDefault="00C96CFE" w:rsidP="00C9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propriu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20</w:t>
            </w:r>
            <w:proofErr w:type="gram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%  din</w:t>
            </w:r>
            <w:proofErr w:type="gram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valoarea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totală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proiectului</w:t>
            </w:r>
            <w:proofErr w:type="spellEnd"/>
          </w:p>
        </w:tc>
      </w:tr>
      <w:tr w:rsidR="00C96CFE" w:rsidRPr="00C96CFE" w14:paraId="17BE730A" w14:textId="77777777" w:rsidTr="000173CD">
        <w:trPr>
          <w:trHeight w:val="130"/>
        </w:trPr>
        <w:tc>
          <w:tcPr>
            <w:tcW w:w="648" w:type="dxa"/>
            <w:tcBorders>
              <w:bottom w:val="single" w:sz="4" w:space="0" w:color="auto"/>
            </w:tcBorders>
          </w:tcPr>
          <w:p w14:paraId="3228DBC9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1.</w:t>
            </w: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14:paraId="64847247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transportul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intern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internațional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nominalizare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categorie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mijloc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transport, nr.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calitatea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jucător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medic,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antrenor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rută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etc.).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9D7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8419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887F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C96CFE" w:rsidRPr="00C96CFE" w14:paraId="28FDFC49" w14:textId="77777777" w:rsidTr="000173CD">
        <w:trPr>
          <w:trHeight w:val="6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005006B3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191DC01F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cazare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(nr.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nr.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nopți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calitatea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2560167E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cazul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cazărilor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interne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cuantumul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alocației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cazare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nu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poate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depăși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suma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de 265 lei/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noapte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/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persoană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doar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locații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cotate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cu maximum 3 </w:t>
            </w:r>
            <w:proofErr w:type="gram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stele</w:t>
            </w:r>
            <w:proofErr w:type="gram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iar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cazările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externe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indemnizația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cazare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nu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poate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depăși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suma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de 460 lei/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noapte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/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persoană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E94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48C4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81B7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C96CFE" w:rsidRPr="00C96CFE" w14:paraId="08554821" w14:textId="77777777" w:rsidTr="000173CD">
        <w:trPr>
          <w:trHeight w:val="44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32C435D7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C525139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plata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arbitrilor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medicilor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D02C28F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proofErr w:type="gram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nr</w:t>
            </w:r>
            <w:proofErr w:type="gram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D366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5CF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A85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C96CFE" w:rsidRPr="00C96CFE" w14:paraId="4598E3EF" w14:textId="77777777" w:rsidTr="000173CD">
        <w:trPr>
          <w:trHeight w:val="44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4ABCDE79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4AAFA28C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achiziționarea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materiale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echipament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sportiv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denumire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echipamente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nr.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bucăți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).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bunurile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materiale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achiziționate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menționate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la pct. 4), nu se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depăși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valoarea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de 2499 lei cu TVA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inclus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bucată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material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achiziționat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9F7D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54F4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69E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C96CFE" w:rsidRPr="00C96CFE" w14:paraId="2262C592" w14:textId="77777777" w:rsidTr="000173CD">
        <w:trPr>
          <w:trHeight w:val="57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156D2BEE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o-RO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183B16B7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Servicii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închirieri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baze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sportive (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locație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perioadă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85F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9FB2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20B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C96CFE" w:rsidRPr="00C96CFE" w14:paraId="366C7363" w14:textId="77777777" w:rsidTr="000173CD">
        <w:trPr>
          <w:trHeight w:val="80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42424702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03AAF0D2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asigurarea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serviciilor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medicale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gram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ordinii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respectarea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normelor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pază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competiţiile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sportive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naţionale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internaţionale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detaliere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servicii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5AA4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1D1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1968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C96CFE" w:rsidRPr="00C96CFE" w14:paraId="075C6E4A" w14:textId="77777777" w:rsidTr="000173CD">
        <w:trPr>
          <w:trHeight w:val="3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7993772D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94FEDDD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achiziționare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panouri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materiale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publicitare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cupe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medalii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diplome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închiriere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domenii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website,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întreținere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promovare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acțiunilor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sportive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mediul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online (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detaliere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tipuri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materiale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servicii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cantitate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informații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). </w:t>
            </w:r>
          </w:p>
          <w:p w14:paraId="7A64FC24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Totalul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acestora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nu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depăși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10% din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finanțarea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nerambursabilă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EE83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CDC3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9831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C96CFE" w:rsidRPr="00C96CFE" w14:paraId="5E35730A" w14:textId="77777777" w:rsidTr="000173CD">
        <w:trPr>
          <w:trHeight w:val="3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7FFFC23A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11CB37DD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taxe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înscriere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participare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acțiuni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sportive,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taxe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acțiunilor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nominalizarea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taxei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873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9256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FEB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C96CFE" w:rsidRPr="00C96CFE" w14:paraId="1C29B20F" w14:textId="77777777" w:rsidTr="000173CD">
        <w:trPr>
          <w:trHeight w:val="3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438B2C76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4D357EF0" w14:textId="77777777" w:rsidR="00C96CFE" w:rsidRPr="00C96CFE" w:rsidRDefault="00C96CFE" w:rsidP="00C96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Alte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specifice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neeligibile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necesare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realizării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activităților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cuprinse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cadrul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proiectului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sportiv</w:t>
            </w:r>
            <w:proofErr w:type="spellEnd"/>
            <w:r w:rsidRPr="00C96C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8F63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8668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1B87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C96CFE" w:rsidRPr="00C96CFE" w14:paraId="389A8258" w14:textId="77777777" w:rsidTr="000173CD">
        <w:trPr>
          <w:trHeight w:val="3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06A09CC7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5AAB4207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C96CF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82C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3D2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1899" w14:textId="77777777" w:rsidR="00C96CFE" w:rsidRPr="00C96CFE" w:rsidRDefault="00C96CFE" w:rsidP="00C9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</w:tbl>
    <w:p w14:paraId="1A873EDD" w14:textId="77777777" w:rsidR="00C96CFE" w:rsidRPr="00C96CFE" w:rsidRDefault="00C96CFE" w:rsidP="00C96C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1837668" w14:textId="77777777" w:rsidR="00C96CFE" w:rsidRPr="00C96CFE" w:rsidRDefault="00C96CFE" w:rsidP="00C96C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B62509E" w14:textId="77777777" w:rsidR="00C96CFE" w:rsidRPr="00C96CFE" w:rsidRDefault="00C96CFE" w:rsidP="00C96C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Valoarea totală a proiectului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– reprezintă suma dintre finanțarea nerambursabilă și aportul propriu.</w:t>
      </w:r>
    </w:p>
    <w:p w14:paraId="45BB9943" w14:textId="77777777" w:rsidR="00C96CFE" w:rsidRPr="00C96CFE" w:rsidRDefault="00C96CFE" w:rsidP="00C96C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Aportul propriu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– reprezintă valoarea contribuției beneficiarului, respectiv 20% din valoarea totală a proiectului.</w:t>
      </w:r>
    </w:p>
    <w:bookmarkEnd w:id="15"/>
    <w:p w14:paraId="48F36D57" w14:textId="77777777" w:rsidR="00C96CFE" w:rsidRPr="00C96CFE" w:rsidRDefault="00C96CFE" w:rsidP="00C96CFE">
      <w:pPr>
        <w:spacing w:after="0" w:line="240" w:lineRule="auto"/>
        <w:ind w:left="720" w:firstLine="72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DB67FD1" w14:textId="77777777" w:rsidR="00C96CFE" w:rsidRPr="00C96CFE" w:rsidRDefault="00C96CFE" w:rsidP="00C96CFE">
      <w:pPr>
        <w:spacing w:after="0" w:line="240" w:lineRule="auto"/>
        <w:ind w:left="720" w:firstLine="72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D524D45" w14:textId="77777777" w:rsidR="00C96CFE" w:rsidRPr="00C96CFE" w:rsidRDefault="00C96CFE" w:rsidP="00C96CFE">
      <w:pPr>
        <w:spacing w:after="0" w:line="240" w:lineRule="auto"/>
        <w:ind w:left="720" w:firstLine="72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96B0975" w14:textId="77777777" w:rsidR="00C96CFE" w:rsidRPr="00C96CFE" w:rsidRDefault="00C96CFE" w:rsidP="00C96CFE">
      <w:pPr>
        <w:spacing w:after="0" w:line="240" w:lineRule="auto"/>
        <w:ind w:left="720" w:firstLine="72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A56D2F4" w14:textId="77777777" w:rsidR="00C96CFE" w:rsidRPr="00C96CFE" w:rsidRDefault="00C96CFE" w:rsidP="00C96CF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Beneficiar,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                   Responsabil financiar al Beneficiarului</w:t>
      </w:r>
    </w:p>
    <w:p w14:paraId="0FE7A173" w14:textId="77777777" w:rsidR="00C96CFE" w:rsidRPr="00C96CFE" w:rsidRDefault="00C96CFE" w:rsidP="00C96CFE">
      <w:pPr>
        <w:spacing w:after="0" w:line="240" w:lineRule="auto"/>
        <w:ind w:left="720" w:firstLine="72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4298534" w14:textId="77777777" w:rsidR="00C96CFE" w:rsidRPr="00C96CFE" w:rsidRDefault="00C96CFE" w:rsidP="00C96CFE">
      <w:pPr>
        <w:spacing w:after="0" w:line="240" w:lineRule="auto"/>
        <w:ind w:left="720" w:firstLine="72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7E80039" w14:textId="77777777" w:rsidR="00C96CFE" w:rsidRPr="00C96CFE" w:rsidRDefault="00C96CFE" w:rsidP="00C96CF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Președinte……………………</w:t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    Contabil………………………..</w:t>
      </w:r>
    </w:p>
    <w:p w14:paraId="6A5D467F" w14:textId="77777777" w:rsidR="00C96CFE" w:rsidRPr="00C96CFE" w:rsidRDefault="00C96CFE" w:rsidP="00C96CF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7667465" w14:textId="77777777" w:rsidR="00C96CFE" w:rsidRPr="00C96CFE" w:rsidRDefault="00C96CFE" w:rsidP="00C96CF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08BFCA4" w14:textId="77777777" w:rsidR="00C96CFE" w:rsidRPr="00C96CFE" w:rsidRDefault="00C96CFE" w:rsidP="00C96CF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567F107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F965E08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6A20D21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1DE9BFA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412C2BB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EC52B9E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D272244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15A6AAF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4BBAF90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F4B080C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C807AF2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491F7CA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EDBB6B4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DFD0BAD" w14:textId="77777777" w:rsidR="00C96CFE" w:rsidRPr="00C96CFE" w:rsidRDefault="00C96CFE" w:rsidP="00C96CFE">
      <w:pPr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lastRenderedPageBreak/>
        <w:t xml:space="preserve">ANEXA 5.2 </w:t>
      </w:r>
    </w:p>
    <w:p w14:paraId="6FB5E873" w14:textId="77777777" w:rsidR="00C96CFE" w:rsidRPr="00C96CFE" w:rsidRDefault="00C96CFE" w:rsidP="00C96CFE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la Contractul de finanțare nerambursabilă nr._____________/2025</w:t>
      </w:r>
    </w:p>
    <w:p w14:paraId="30A386AE" w14:textId="77777777" w:rsidR="00C96CFE" w:rsidRPr="00C96CFE" w:rsidRDefault="00C96CFE" w:rsidP="00C96CFE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0C728147" w14:textId="77777777" w:rsidR="00C96CFE" w:rsidRPr="00C96CFE" w:rsidRDefault="00C96CFE" w:rsidP="00C96CFE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CALENDAR ACȚIUNI/ACTIVITĂȚI</w:t>
      </w:r>
    </w:p>
    <w:p w14:paraId="1FD63FE3" w14:textId="77777777" w:rsidR="00C96CFE" w:rsidRPr="00C96CFE" w:rsidRDefault="00C96CFE" w:rsidP="00C96CFE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bookmarkStart w:id="16" w:name="_Hlk30428280"/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(se vor avea în vedere acțiunile/activitățile realizate din finanțarea</w:t>
      </w:r>
    </w:p>
    <w:p w14:paraId="795D98B1" w14:textId="77777777" w:rsidR="00C96CFE" w:rsidRPr="00C96CFE" w:rsidRDefault="00C96CFE" w:rsidP="00C96CFE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nerambursabilă și din aportul propriu de 20%)</w:t>
      </w:r>
    </w:p>
    <w:bookmarkEnd w:id="16"/>
    <w:p w14:paraId="16B7A51B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E45B861" w14:textId="77777777" w:rsidR="00C96CFE" w:rsidRPr="00C96CFE" w:rsidRDefault="00C96CFE" w:rsidP="00C96CFE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3BF2439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  <w:t>Structura sportivă _____________________________________</w:t>
      </w:r>
    </w:p>
    <w:p w14:paraId="06DD8763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7B9F8AFF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  <w:t>Acţiunile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  <w:t>/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  <w:t>activităţile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cadrul proiectului/programului _______________________________</w:t>
      </w:r>
    </w:p>
    <w:p w14:paraId="32A45505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655E685F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100"/>
        <w:gridCol w:w="1480"/>
        <w:gridCol w:w="1462"/>
        <w:gridCol w:w="1478"/>
        <w:gridCol w:w="1452"/>
        <w:gridCol w:w="1122"/>
      </w:tblGrid>
      <w:tr w:rsidR="00C96CFE" w:rsidRPr="00C96CFE" w14:paraId="40833BF7" w14:textId="77777777" w:rsidTr="000173CD">
        <w:tc>
          <w:tcPr>
            <w:tcW w:w="870" w:type="dxa"/>
            <w:shd w:val="clear" w:color="auto" w:fill="auto"/>
          </w:tcPr>
          <w:p w14:paraId="71D6F042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96C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>Nr.crt.</w:t>
            </w:r>
          </w:p>
        </w:tc>
        <w:tc>
          <w:tcPr>
            <w:tcW w:w="2139" w:type="dxa"/>
            <w:shd w:val="clear" w:color="auto" w:fill="auto"/>
          </w:tcPr>
          <w:p w14:paraId="5DCBF575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96C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>Denumirea acțiunii/</w:t>
            </w:r>
          </w:p>
          <w:p w14:paraId="74946F7A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96C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>activității</w:t>
            </w:r>
          </w:p>
        </w:tc>
        <w:tc>
          <w:tcPr>
            <w:tcW w:w="1488" w:type="dxa"/>
            <w:shd w:val="clear" w:color="auto" w:fill="auto"/>
          </w:tcPr>
          <w:p w14:paraId="7D85A3B0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96C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>Locul de desfășurare</w:t>
            </w:r>
          </w:p>
        </w:tc>
        <w:tc>
          <w:tcPr>
            <w:tcW w:w="1481" w:type="dxa"/>
            <w:shd w:val="clear" w:color="auto" w:fill="auto"/>
          </w:tcPr>
          <w:p w14:paraId="0AE58742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96C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>Perioada</w:t>
            </w:r>
          </w:p>
          <w:p w14:paraId="2282AD3E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96C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>acțiunii</w:t>
            </w:r>
          </w:p>
        </w:tc>
        <w:tc>
          <w:tcPr>
            <w:tcW w:w="1486" w:type="dxa"/>
            <w:shd w:val="clear" w:color="auto" w:fill="auto"/>
          </w:tcPr>
          <w:p w14:paraId="0A3CFB31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96C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>Nr. de participanți</w:t>
            </w:r>
          </w:p>
        </w:tc>
        <w:tc>
          <w:tcPr>
            <w:tcW w:w="1476" w:type="dxa"/>
            <w:shd w:val="clear" w:color="auto" w:fill="auto"/>
          </w:tcPr>
          <w:p w14:paraId="607D4E35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96C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>Costul acțiunii</w:t>
            </w:r>
          </w:p>
          <w:p w14:paraId="422E2510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96C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-lei-</w:t>
            </w:r>
          </w:p>
        </w:tc>
        <w:tc>
          <w:tcPr>
            <w:tcW w:w="1124" w:type="dxa"/>
            <w:shd w:val="clear" w:color="auto" w:fill="auto"/>
          </w:tcPr>
          <w:p w14:paraId="7F50C088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96C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Alte </w:t>
            </w:r>
          </w:p>
          <w:p w14:paraId="57F72CEC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96C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>mențiuni</w:t>
            </w:r>
          </w:p>
        </w:tc>
      </w:tr>
      <w:tr w:rsidR="00C96CFE" w:rsidRPr="00C96CFE" w14:paraId="09675F33" w14:textId="77777777" w:rsidTr="000173CD">
        <w:tc>
          <w:tcPr>
            <w:tcW w:w="870" w:type="dxa"/>
            <w:shd w:val="clear" w:color="auto" w:fill="auto"/>
          </w:tcPr>
          <w:p w14:paraId="05A05198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2139" w:type="dxa"/>
            <w:shd w:val="clear" w:color="auto" w:fill="auto"/>
          </w:tcPr>
          <w:p w14:paraId="7266E60B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1488" w:type="dxa"/>
            <w:shd w:val="clear" w:color="auto" w:fill="auto"/>
          </w:tcPr>
          <w:p w14:paraId="70942C2E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</w:tcPr>
          <w:p w14:paraId="7F6FC809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1486" w:type="dxa"/>
            <w:shd w:val="clear" w:color="auto" w:fill="auto"/>
          </w:tcPr>
          <w:p w14:paraId="7E59EDB0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1476" w:type="dxa"/>
            <w:shd w:val="clear" w:color="auto" w:fill="auto"/>
          </w:tcPr>
          <w:p w14:paraId="5B0072D8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3B42B6B0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</w:tr>
      <w:tr w:rsidR="00C96CFE" w:rsidRPr="00C96CFE" w14:paraId="017B2875" w14:textId="77777777" w:rsidTr="000173CD">
        <w:tc>
          <w:tcPr>
            <w:tcW w:w="870" w:type="dxa"/>
            <w:shd w:val="clear" w:color="auto" w:fill="auto"/>
          </w:tcPr>
          <w:p w14:paraId="5DBBD229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2139" w:type="dxa"/>
            <w:shd w:val="clear" w:color="auto" w:fill="auto"/>
          </w:tcPr>
          <w:p w14:paraId="097A564D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1488" w:type="dxa"/>
            <w:shd w:val="clear" w:color="auto" w:fill="auto"/>
          </w:tcPr>
          <w:p w14:paraId="354D6E90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1481" w:type="dxa"/>
            <w:shd w:val="clear" w:color="auto" w:fill="auto"/>
          </w:tcPr>
          <w:p w14:paraId="769752B1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1486" w:type="dxa"/>
            <w:shd w:val="clear" w:color="auto" w:fill="auto"/>
          </w:tcPr>
          <w:p w14:paraId="264C3BFA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1476" w:type="dxa"/>
            <w:shd w:val="clear" w:color="auto" w:fill="auto"/>
          </w:tcPr>
          <w:p w14:paraId="55A59A0B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4D1388FD" w14:textId="77777777" w:rsidR="00C96CFE" w:rsidRPr="00C96CFE" w:rsidRDefault="00C96CFE" w:rsidP="00C96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</w:tr>
    </w:tbl>
    <w:p w14:paraId="6CCBBC1C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5EFC736F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15E5590C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1A95CE2B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001312EE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Reprezentant legal,</w:t>
      </w:r>
    </w:p>
    <w:p w14:paraId="76C9D6A0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83BB1BC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51E5947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……………………</w:t>
      </w:r>
    </w:p>
    <w:p w14:paraId="5853ECC8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(numele, prenumele, funcția și semnătura)</w:t>
      </w:r>
    </w:p>
    <w:p w14:paraId="26AF9564" w14:textId="77777777" w:rsidR="00C96CFE" w:rsidRPr="00C96CFE" w:rsidRDefault="00C96CFE" w:rsidP="00C96CFE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902E3E9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EEE3F88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5080EBC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12A2355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89A2FF9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E2F30DC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37233C0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F381FB3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724CC6C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9C3467D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37421F9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9480AE7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BD6F14C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45992E2" w14:textId="77777777" w:rsidR="00C96CFE" w:rsidRPr="00C96CFE" w:rsidRDefault="00C96CFE" w:rsidP="00C96CF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B648D6A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B9206E1" w14:textId="77777777" w:rsidR="00C96CFE" w:rsidRPr="00C96CFE" w:rsidRDefault="00C96CFE" w:rsidP="00C96CFE">
      <w:pPr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lastRenderedPageBreak/>
        <w:t xml:space="preserve">ANEXA 5.3 </w:t>
      </w:r>
    </w:p>
    <w:p w14:paraId="0C1ECAD2" w14:textId="77777777" w:rsidR="00C96CFE" w:rsidRPr="00C96CFE" w:rsidRDefault="00C96CFE" w:rsidP="00C96CFE">
      <w:pPr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la Contractul de finanțare nerambursabilă nr.____________/2025</w:t>
      </w:r>
    </w:p>
    <w:p w14:paraId="14578F0B" w14:textId="77777777" w:rsidR="00C96CFE" w:rsidRPr="00C96CFE" w:rsidRDefault="00C96CFE" w:rsidP="00C96CFE">
      <w:pPr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</w:pPr>
    </w:p>
    <w:p w14:paraId="7E1747AC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Structura sportivă ......................................</w:t>
      </w:r>
    </w:p>
    <w:p w14:paraId="5E2597E7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3417406" w14:textId="77777777" w:rsid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863A73F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10CF4BA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91568A6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SCOPUL, OBIECTIVELE ŞI INDICATORII DE EVALUARE AI PROIECTULUI/PROGRAMULUI SPORTIV</w:t>
      </w:r>
    </w:p>
    <w:p w14:paraId="555C836B" w14:textId="77777777" w:rsidR="00C96CFE" w:rsidRDefault="00C96CFE" w:rsidP="00C96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9A5E32B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92A74EA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CD41511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A. Scopul:</w:t>
      </w:r>
    </w:p>
    <w:p w14:paraId="7F3901C4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..........................................................................</w:t>
      </w:r>
    </w:p>
    <w:p w14:paraId="4905BF2D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B. Obiective:</w:t>
      </w:r>
    </w:p>
    <w:p w14:paraId="7C840EAA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Obiectivul general: ......................................................</w:t>
      </w:r>
    </w:p>
    <w:p w14:paraId="7133907B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Obiective specifice: .....................................................</w:t>
      </w:r>
    </w:p>
    <w:p w14:paraId="623AC148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C. Indicatori</w:t>
      </w:r>
    </w:p>
    <w:p w14:paraId="0315D814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C1. Indicatori de </w:t>
      </w:r>
      <w:proofErr w:type="spellStart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eficienţă</w:t>
      </w:r>
      <w:proofErr w:type="spellEnd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(denumire, unitate de măsură):</w:t>
      </w:r>
    </w:p>
    <w:p w14:paraId="780F2079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a) .......................................................................</w:t>
      </w:r>
    </w:p>
    <w:p w14:paraId="775DBE6A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b) .......................................................................</w:t>
      </w:r>
    </w:p>
    <w:p w14:paraId="625ECE09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</w:t>
      </w:r>
    </w:p>
    <w:p w14:paraId="6A130DE7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C2. Indicatori fizici (denumire, unitate de măsură):</w:t>
      </w:r>
    </w:p>
    <w:p w14:paraId="78094090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a) .......................................................................</w:t>
      </w:r>
    </w:p>
    <w:p w14:paraId="15FED8DD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b) .......................................................................</w:t>
      </w:r>
    </w:p>
    <w:p w14:paraId="6CD25632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</w:t>
      </w:r>
    </w:p>
    <w:p w14:paraId="5C41BA0B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C3. Indicatori de rezultat (denumire, unitate de măsură):</w:t>
      </w:r>
    </w:p>
    <w:p w14:paraId="608B17D4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a) .......................................................................</w:t>
      </w:r>
    </w:p>
    <w:p w14:paraId="531E0611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b) .......................................................................</w:t>
      </w:r>
    </w:p>
    <w:p w14:paraId="41DBA327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</w:t>
      </w:r>
    </w:p>
    <w:p w14:paraId="220ED501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E0E45EE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49D88A2" w14:textId="77777777" w:rsidR="00C96CFE" w:rsidRPr="00C96CFE" w:rsidRDefault="00C96CFE" w:rsidP="00C96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A8FB280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bookmarkStart w:id="17" w:name="_Hlk189573991"/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Reprezentant legal,</w:t>
      </w:r>
    </w:p>
    <w:p w14:paraId="55BFB7E2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6FE3BB5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bookmarkEnd w:id="17"/>
    <w:p w14:paraId="52456A17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……………………</w:t>
      </w:r>
    </w:p>
    <w:p w14:paraId="4C03DE4E" w14:textId="77777777" w:rsidR="00C96CFE" w:rsidRPr="00C96CFE" w:rsidRDefault="00C96CFE" w:rsidP="00C96C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C96CF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(numele, prenumele, funcția și semnătura)</w:t>
      </w:r>
    </w:p>
    <w:p w14:paraId="4B742A08" w14:textId="77777777" w:rsidR="00C96CFE" w:rsidRPr="00C96CFE" w:rsidRDefault="00C96CFE" w:rsidP="00C96CFE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BB529BC" w14:textId="17CAAB3E" w:rsidR="0055418A" w:rsidRPr="00BA0B64" w:rsidRDefault="0055418A" w:rsidP="00BA0B64"/>
    <w:sectPr w:rsidR="0055418A" w:rsidRPr="00BA0B64" w:rsidSect="00B82CED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418"/>
    <w:multiLevelType w:val="hybridMultilevel"/>
    <w:tmpl w:val="59965684"/>
    <w:lvl w:ilvl="0" w:tplc="87820D56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4C405A"/>
    <w:multiLevelType w:val="hybridMultilevel"/>
    <w:tmpl w:val="4D90E08C"/>
    <w:lvl w:ilvl="0" w:tplc="B8B21B8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F64C41"/>
    <w:multiLevelType w:val="hybridMultilevel"/>
    <w:tmpl w:val="B48A9F24"/>
    <w:lvl w:ilvl="0" w:tplc="18BC60D2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8753CA6"/>
    <w:multiLevelType w:val="hybridMultilevel"/>
    <w:tmpl w:val="AF587A48"/>
    <w:lvl w:ilvl="0" w:tplc="C7E66E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75B38"/>
    <w:multiLevelType w:val="hybridMultilevel"/>
    <w:tmpl w:val="45788D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34529F"/>
    <w:multiLevelType w:val="hybridMultilevel"/>
    <w:tmpl w:val="1892F32C"/>
    <w:lvl w:ilvl="0" w:tplc="2CF63F76"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92124714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1CD6CA6"/>
    <w:multiLevelType w:val="hybridMultilevel"/>
    <w:tmpl w:val="58529A5E"/>
    <w:lvl w:ilvl="0" w:tplc="C20A812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23729"/>
    <w:multiLevelType w:val="hybridMultilevel"/>
    <w:tmpl w:val="701A1150"/>
    <w:lvl w:ilvl="0" w:tplc="7FA8BAC2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32748"/>
    <w:multiLevelType w:val="hybridMultilevel"/>
    <w:tmpl w:val="83167116"/>
    <w:lvl w:ilvl="0" w:tplc="0409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5744">
    <w:abstractNumId w:val="4"/>
  </w:num>
  <w:num w:numId="2" w16cid:durableId="1615212416">
    <w:abstractNumId w:val="5"/>
  </w:num>
  <w:num w:numId="3" w16cid:durableId="1290085357">
    <w:abstractNumId w:val="7"/>
  </w:num>
  <w:num w:numId="4" w16cid:durableId="161508577">
    <w:abstractNumId w:val="8"/>
  </w:num>
  <w:num w:numId="5" w16cid:durableId="976373316">
    <w:abstractNumId w:val="0"/>
  </w:num>
  <w:num w:numId="6" w16cid:durableId="500311599">
    <w:abstractNumId w:val="3"/>
  </w:num>
  <w:num w:numId="7" w16cid:durableId="2059623439">
    <w:abstractNumId w:val="2"/>
  </w:num>
  <w:num w:numId="8" w16cid:durableId="1674799747">
    <w:abstractNumId w:val="6"/>
  </w:num>
  <w:num w:numId="9" w16cid:durableId="79379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24"/>
    <w:rsid w:val="00056B65"/>
    <w:rsid w:val="000E6B24"/>
    <w:rsid w:val="00164967"/>
    <w:rsid w:val="001A1921"/>
    <w:rsid w:val="00370489"/>
    <w:rsid w:val="00466982"/>
    <w:rsid w:val="00521C42"/>
    <w:rsid w:val="0055418A"/>
    <w:rsid w:val="005F2EF8"/>
    <w:rsid w:val="00712F0C"/>
    <w:rsid w:val="00781A28"/>
    <w:rsid w:val="008E21D5"/>
    <w:rsid w:val="00995057"/>
    <w:rsid w:val="00B82CED"/>
    <w:rsid w:val="00BA0B64"/>
    <w:rsid w:val="00C96CFE"/>
    <w:rsid w:val="00E513C3"/>
    <w:rsid w:val="00F01B52"/>
    <w:rsid w:val="00F46C81"/>
    <w:rsid w:val="00F5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AF11"/>
  <w15:chartTrackingRefBased/>
  <w15:docId w15:val="{ABC43886-1258-4CAC-BBDE-5D36A938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fn@cjs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Marinescu</dc:creator>
  <cp:keywords/>
  <dc:description/>
  <cp:lastModifiedBy>Liliana Marinescu</cp:lastModifiedBy>
  <cp:revision>8</cp:revision>
  <dcterms:created xsi:type="dcterms:W3CDTF">2025-02-27T07:15:00Z</dcterms:created>
  <dcterms:modified xsi:type="dcterms:W3CDTF">2025-03-31T06:02:00Z</dcterms:modified>
</cp:coreProperties>
</file>