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D12B5E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D12B5E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D12B5E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D12B5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D12B5E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D12B5E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D12B5E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8E0377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410</w:t>
      </w:r>
      <w:r w:rsidR="00E452FF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76578F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B51B45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9F1313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7</w:t>
      </w:r>
      <w:r w:rsidR="00FC07C2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377" w:rsidRPr="00D12B5E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23</w:t>
      </w:r>
    </w:p>
    <w:p w:rsidR="00D81212" w:rsidRPr="00D12B5E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D12B5E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D12B5E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D12B5E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D12B5E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12B5E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F1313" w:rsidRPr="00D12B5E">
        <w:rPr>
          <w:rFonts w:asciiTheme="minorHAnsi" w:hAnsiTheme="minorHAnsi" w:cstheme="minorHAnsi"/>
          <w:lang w:val="hu-HU"/>
        </w:rPr>
        <w:t>3</w:t>
      </w:r>
      <w:r w:rsidR="008E0377" w:rsidRPr="00D12B5E">
        <w:rPr>
          <w:rFonts w:asciiTheme="minorHAnsi" w:hAnsiTheme="minorHAnsi" w:cstheme="minorHAnsi"/>
          <w:lang w:val="hu-HU"/>
        </w:rPr>
        <w:t>63</w:t>
      </w:r>
      <w:r w:rsidR="0076578F" w:rsidRPr="00D12B5E">
        <w:rPr>
          <w:rFonts w:asciiTheme="minorHAnsi" w:hAnsiTheme="minorHAnsi" w:cstheme="minorHAnsi"/>
          <w:lang w:val="hu-HU"/>
        </w:rPr>
        <w:t>/2024.0</w:t>
      </w:r>
      <w:r w:rsidR="009F1313" w:rsidRPr="00D12B5E">
        <w:rPr>
          <w:rFonts w:asciiTheme="minorHAnsi" w:hAnsiTheme="minorHAnsi" w:cstheme="minorHAnsi"/>
          <w:lang w:val="hu-HU"/>
        </w:rPr>
        <w:t>7</w:t>
      </w:r>
      <w:r w:rsidR="0076578F" w:rsidRPr="00D12B5E">
        <w:rPr>
          <w:rFonts w:asciiTheme="minorHAnsi" w:hAnsiTheme="minorHAnsi" w:cstheme="minorHAnsi"/>
          <w:lang w:val="hu-HU"/>
        </w:rPr>
        <w:t>.</w:t>
      </w:r>
      <w:r w:rsidR="008E0377" w:rsidRPr="00D12B5E">
        <w:rPr>
          <w:rFonts w:asciiTheme="minorHAnsi" w:hAnsiTheme="minorHAnsi" w:cstheme="minorHAnsi"/>
          <w:lang w:val="hu-HU"/>
        </w:rPr>
        <w:t>23</w:t>
      </w:r>
      <w:r w:rsidRPr="00D12B5E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D12B5E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D12B5E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8E0377" w:rsidRPr="00D12B5E">
        <w:rPr>
          <w:rFonts w:asciiTheme="minorHAnsi" w:hAnsiTheme="minorHAnsi" w:cstheme="minorHAnsi"/>
          <w:lang w:val="hu-HU"/>
        </w:rPr>
        <w:t>3</w:t>
      </w:r>
      <w:r w:rsidRPr="00D12B5E">
        <w:rPr>
          <w:rFonts w:asciiTheme="minorHAnsi" w:hAnsiTheme="minorHAnsi" w:cstheme="minorHAnsi"/>
          <w:lang w:val="hu-HU"/>
        </w:rPr>
        <w:t>) bekezdés</w:t>
      </w:r>
      <w:r w:rsidR="00A97678" w:rsidRPr="00D12B5E">
        <w:rPr>
          <w:rFonts w:asciiTheme="minorHAnsi" w:hAnsiTheme="minorHAnsi" w:cstheme="minorHAnsi"/>
          <w:lang w:val="hu-HU"/>
        </w:rPr>
        <w:t>e</w:t>
      </w:r>
      <w:r w:rsidR="009F1313" w:rsidRPr="00D12B5E">
        <w:rPr>
          <w:rFonts w:asciiTheme="minorHAnsi" w:hAnsiTheme="minorHAnsi" w:cstheme="minorHAnsi"/>
          <w:lang w:val="hu-HU"/>
        </w:rPr>
        <w:t xml:space="preserve"> </w:t>
      </w:r>
      <w:r w:rsidRPr="00D12B5E">
        <w:rPr>
          <w:rFonts w:asciiTheme="minorHAnsi" w:hAnsiTheme="minorHAnsi" w:cstheme="minorHAnsi"/>
          <w:lang w:val="hu-HU"/>
        </w:rPr>
        <w:t>szerint</w:t>
      </w:r>
    </w:p>
    <w:p w:rsidR="00580D5C" w:rsidRPr="00D12B5E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D12B5E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utólagosan módosított és kiegészített Határozatának </w:t>
      </w:r>
      <w:r w:rsidR="0076578F" w:rsidRPr="00D12B5E">
        <w:rPr>
          <w:rFonts w:asciiTheme="minorHAnsi" w:hAnsiTheme="minorHAnsi" w:cstheme="minorHAnsi"/>
          <w:lang w:val="hu-HU"/>
        </w:rPr>
        <w:t xml:space="preserve">34 cikkely </w:t>
      </w:r>
      <w:r w:rsidR="008E0377" w:rsidRPr="00D12B5E">
        <w:rPr>
          <w:rFonts w:asciiTheme="minorHAnsi" w:hAnsiTheme="minorHAnsi" w:cstheme="minorHAnsi"/>
          <w:lang w:val="hu-HU"/>
        </w:rPr>
        <w:t xml:space="preserve">(1) bekezdés b) betűje </w:t>
      </w:r>
      <w:r w:rsidRPr="00D12B5E">
        <w:rPr>
          <w:rFonts w:asciiTheme="minorHAnsi" w:hAnsiTheme="minorHAnsi" w:cstheme="minorHAnsi"/>
          <w:lang w:val="hu-HU"/>
        </w:rPr>
        <w:t>rendelkezései szerint</w:t>
      </w:r>
    </w:p>
    <w:p w:rsidR="00D81212" w:rsidRPr="00D12B5E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9F1313" w:rsidRPr="00D12B5E" w:rsidRDefault="009F1313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D12B5E">
        <w:rPr>
          <w:rFonts w:asciiTheme="minorHAnsi" w:hAnsiTheme="minorHAnsi" w:cstheme="minorHAnsi"/>
          <w:lang w:val="hu-HU"/>
        </w:rPr>
        <w:t xml:space="preserve">azonnal össze vannak hívva a Szatmár Megyei Tanács </w:t>
      </w:r>
      <w:r w:rsidRPr="00D12B5E">
        <w:rPr>
          <w:rFonts w:asciiTheme="minorHAnsi" w:hAnsiTheme="minorHAnsi" w:cstheme="minorHAnsi"/>
        </w:rPr>
        <w:t>2024.07.</w:t>
      </w:r>
      <w:r w:rsidR="008E0377" w:rsidRPr="00D12B5E">
        <w:rPr>
          <w:rFonts w:asciiTheme="minorHAnsi" w:hAnsiTheme="minorHAnsi" w:cstheme="minorHAnsi"/>
        </w:rPr>
        <w:t>25</w:t>
      </w:r>
      <w:r w:rsidRPr="00D12B5E">
        <w:rPr>
          <w:rFonts w:asciiTheme="minorHAnsi" w:hAnsiTheme="minorHAnsi" w:cstheme="minorHAnsi"/>
        </w:rPr>
        <w:t>-é</w:t>
      </w:r>
      <w:r w:rsidRPr="00D12B5E">
        <w:rPr>
          <w:rFonts w:asciiTheme="minorHAnsi" w:hAnsiTheme="minorHAnsi" w:cstheme="minorHAnsi"/>
          <w:lang w:val="hu-HU"/>
        </w:rPr>
        <w:t>n</w:t>
      </w:r>
      <w:r w:rsidRPr="00D12B5E">
        <w:rPr>
          <w:rFonts w:asciiTheme="minorHAnsi" w:hAnsiTheme="minorHAnsi" w:cstheme="minorHAnsi"/>
        </w:rPr>
        <w:t>, 12:00 órától tartandó rendkivüli ülésére, mely távolsági kommunikációs eszközök segítségével lesz megtartva (a WhatsApp aplikációval)</w:t>
      </w:r>
      <w:r w:rsidRPr="00D12B5E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D12B5E" w:rsidRDefault="00D81212" w:rsidP="009F1313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81212" w:rsidRPr="00D12B5E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0F3AB5" w:rsidRPr="00D12B5E" w:rsidRDefault="002A024C" w:rsidP="000F3AB5">
      <w:pPr>
        <w:pStyle w:val="Footer"/>
        <w:jc w:val="both"/>
        <w:rPr>
          <w:rFonts w:asciiTheme="minorHAnsi" w:hAnsiTheme="minorHAnsi" w:cstheme="minorHAnsi"/>
          <w:lang w:val="hu-HU"/>
        </w:rPr>
      </w:pPr>
      <w:r w:rsidRPr="00D12B5E">
        <w:rPr>
          <w:rFonts w:asciiTheme="minorHAnsi" w:hAnsiTheme="minorHAnsi" w:cstheme="minorHAnsi"/>
          <w:lang w:val="hu-HU"/>
        </w:rPr>
        <w:t xml:space="preserve">1.HATÁROZATTERVEZET </w:t>
      </w:r>
      <w:r w:rsidR="007B2ABF" w:rsidRPr="00D12B5E">
        <w:rPr>
          <w:rFonts w:asciiTheme="minorHAnsi" w:hAnsiTheme="minorHAnsi" w:cstheme="minorHAnsi"/>
        </w:rPr>
        <w:t>a</w:t>
      </w:r>
      <w:r w:rsidR="00127AF6" w:rsidRPr="00D12B5E">
        <w:rPr>
          <w:rFonts w:asciiTheme="minorHAnsi" w:hAnsiTheme="minorHAnsi" w:cstheme="minorHAnsi"/>
        </w:rPr>
        <w:t xml:space="preserve"> “</w:t>
      </w:r>
      <w:proofErr w:type="spellStart"/>
      <w:r w:rsidR="00127AF6" w:rsidRPr="00D12B5E">
        <w:rPr>
          <w:rFonts w:asciiTheme="minorHAnsi" w:hAnsiTheme="minorHAnsi" w:cstheme="minorHAnsi"/>
        </w:rPr>
        <w:t>Haza</w:t>
      </w:r>
      <w:proofErr w:type="spellEnd"/>
      <w:r w:rsidR="00127AF6" w:rsidRPr="00D12B5E">
        <w:rPr>
          <w:rFonts w:asciiTheme="minorHAnsi" w:hAnsiTheme="minorHAnsi" w:cstheme="minorHAnsi"/>
        </w:rPr>
        <w:t xml:space="preserve"> a </w:t>
      </w:r>
      <w:proofErr w:type="spellStart"/>
      <w:r w:rsidR="00127AF6" w:rsidRPr="00D12B5E">
        <w:rPr>
          <w:rFonts w:asciiTheme="minorHAnsi" w:hAnsiTheme="minorHAnsi" w:cstheme="minorHAnsi"/>
        </w:rPr>
        <w:t>családba</w:t>
      </w:r>
      <w:proofErr w:type="spellEnd"/>
      <w:r w:rsidR="00127AF6" w:rsidRPr="00D12B5E">
        <w:rPr>
          <w:rFonts w:asciiTheme="minorHAnsi" w:hAnsiTheme="minorHAnsi" w:cstheme="minorHAnsi"/>
        </w:rPr>
        <w:t xml:space="preserve">” MySMIS2021/SMIS2021+330397 </w:t>
      </w:r>
      <w:proofErr w:type="spellStart"/>
      <w:r w:rsidR="00127AF6" w:rsidRPr="00D12B5E">
        <w:rPr>
          <w:rFonts w:asciiTheme="minorHAnsi" w:hAnsiTheme="minorHAnsi" w:cstheme="minorHAnsi"/>
        </w:rPr>
        <w:t>kódszámú</w:t>
      </w:r>
      <w:proofErr w:type="spellEnd"/>
      <w:r w:rsidR="00127AF6" w:rsidRPr="00D12B5E">
        <w:rPr>
          <w:rFonts w:asciiTheme="minorHAnsi" w:hAnsiTheme="minorHAnsi" w:cstheme="minorHAnsi"/>
        </w:rPr>
        <w:t xml:space="preserve"> </w:t>
      </w:r>
      <w:r w:rsidR="000F3AB5" w:rsidRPr="00D12B5E">
        <w:rPr>
          <w:rFonts w:asciiTheme="minorHAnsi" w:hAnsiTheme="minorHAnsi" w:cstheme="minorHAnsi"/>
          <w:lang w:val="hu-HU"/>
        </w:rPr>
        <w:t xml:space="preserve">pályázat, </w:t>
      </w:r>
      <w:r w:rsidR="000F3AB5" w:rsidRPr="00D12B5E">
        <w:rPr>
          <w:rFonts w:asciiTheme="minorHAnsi" w:hAnsiTheme="minorHAnsi" w:cstheme="minorHAnsi"/>
          <w:lang w:val="ro-RO"/>
        </w:rPr>
        <w:t>a pályázat</w:t>
      </w:r>
      <w:r w:rsidR="00B412A2" w:rsidRPr="00D12B5E">
        <w:rPr>
          <w:rFonts w:asciiTheme="minorHAnsi" w:hAnsiTheme="minorHAnsi" w:cstheme="minorHAnsi"/>
          <w:lang w:val="ro-RO"/>
        </w:rPr>
        <w:t>hoz szükséges társfinanszírozás</w:t>
      </w:r>
      <w:r w:rsidR="000F3AB5" w:rsidRPr="00D12B5E">
        <w:rPr>
          <w:rFonts w:asciiTheme="minorHAnsi" w:hAnsiTheme="minorHAnsi" w:cstheme="minorHAnsi"/>
          <w:lang w:val="ro-RO"/>
        </w:rPr>
        <w:t xml:space="preserve"> valamint a pályázat megvalósítása érdekében kötött Partnerségi egyezmény jóváhagyásáról</w:t>
      </w:r>
      <w:r w:rsidR="00B412A2" w:rsidRPr="00D12B5E">
        <w:rPr>
          <w:rFonts w:asciiTheme="minorHAnsi" w:hAnsiTheme="minorHAnsi" w:cstheme="minorHAnsi"/>
          <w:lang w:val="ro-RO"/>
        </w:rPr>
        <w:t>, a Szatmár Megyei Szociális és Gyermekvédelmi Főigazgatóság</w:t>
      </w:r>
      <w:r w:rsidR="00B412A2" w:rsidRPr="00D12B5E">
        <w:rPr>
          <w:rFonts w:asciiTheme="minorHAnsi" w:hAnsiTheme="minorHAnsi" w:cstheme="minorHAnsi"/>
          <w:bCs/>
          <w:lang w:val="ro-RO"/>
        </w:rPr>
        <w:t xml:space="preserve"> által a 2021-2027 </w:t>
      </w:r>
      <w:r w:rsidR="0019146B" w:rsidRPr="00D12B5E">
        <w:rPr>
          <w:rFonts w:asciiTheme="minorHAnsi" w:hAnsiTheme="minorHAnsi" w:cstheme="minorHAnsi"/>
          <w:bCs/>
          <w:lang w:val="ro-RO"/>
        </w:rPr>
        <w:t xml:space="preserve">Befogadás és társadalmi méltóság Programba (PIDS)  való letétel érdekében </w:t>
      </w:r>
      <w:r w:rsidR="000F3AB5" w:rsidRPr="00D12B5E">
        <w:rPr>
          <w:rFonts w:asciiTheme="minorHAnsi" w:hAnsiTheme="minorHAnsi" w:cstheme="minorHAnsi"/>
          <w:lang w:val="ro-RO"/>
        </w:rPr>
        <w:t xml:space="preserve">  </w:t>
      </w:r>
    </w:p>
    <w:p w:rsidR="000F3AB5" w:rsidRPr="00D12B5E" w:rsidRDefault="000F3AB5" w:rsidP="000F3AB5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F3AB5" w:rsidRPr="00D12B5E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0F3AB5" w:rsidRPr="00D12B5E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0F3AB5" w:rsidRPr="00D12B5E" w:rsidRDefault="000F3AB5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0F3AB5" w:rsidRPr="00D12B5E" w:rsidRDefault="000F3AB5" w:rsidP="000F3AB5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9146B" w:rsidRPr="00D12B5E" w:rsidRDefault="0019146B" w:rsidP="001914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9146B" w:rsidRPr="00D12B5E" w:rsidRDefault="0019146B" w:rsidP="0019146B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19146B" w:rsidRPr="00D12B5E" w:rsidRDefault="0019146B" w:rsidP="0019146B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12B5E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12B5E">
        <w:rPr>
          <w:rFonts w:asciiTheme="minorHAnsi" w:hAnsiTheme="minorHAnsi" w:cstheme="minorHAnsi"/>
          <w:lang w:val="ro-RO"/>
        </w:rPr>
        <w:t xml:space="preserve"> Bizottság</w:t>
      </w:r>
    </w:p>
    <w:p w:rsidR="0019146B" w:rsidRPr="00D12B5E" w:rsidRDefault="0019146B" w:rsidP="0019146B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19146B" w:rsidRPr="00D12B5E" w:rsidRDefault="0019146B" w:rsidP="0019146B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hu-HU"/>
        </w:rPr>
        <w:t xml:space="preserve">2.HATÁROZATTERVEZET </w:t>
      </w:r>
      <w:r w:rsidRPr="00D12B5E">
        <w:rPr>
          <w:rFonts w:asciiTheme="minorHAnsi" w:hAnsiTheme="minorHAnsi" w:cstheme="minorHAnsi"/>
          <w:lang w:val="ro-RO"/>
        </w:rPr>
        <w:t>az “AVC-Added Value for Cooperation for Stroke</w:t>
      </w:r>
      <w:r w:rsidRPr="00D12B5E">
        <w:rPr>
          <w:rFonts w:asciiTheme="minorHAnsi" w:hAnsiTheme="minorHAnsi" w:cstheme="minorHAnsi"/>
          <w:lang w:val="hu-HU"/>
        </w:rPr>
        <w:t xml:space="preserve"> </w:t>
      </w:r>
      <w:r w:rsidRPr="00D12B5E">
        <w:rPr>
          <w:rFonts w:asciiTheme="minorHAnsi" w:hAnsiTheme="minorHAnsi" w:cstheme="minorHAnsi"/>
          <w:lang w:val="ro-RO"/>
        </w:rPr>
        <w:t>Situations” cimű, ROHU 387 kódszámú pályázat lezárásának  és ennek használatának biztosìtásához szükséges becsült költségek  jóváhagyásáról szóló Szatmár Megyei Tanács 164/2023 számú Határozatának módosításáról</w:t>
      </w:r>
    </w:p>
    <w:p w:rsidR="0019146B" w:rsidRPr="00D12B5E" w:rsidRDefault="0019146B" w:rsidP="0019146B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9146B" w:rsidRPr="00D12B5E" w:rsidRDefault="0019146B" w:rsidP="001914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19146B" w:rsidRPr="00D12B5E" w:rsidRDefault="0019146B" w:rsidP="001914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9146B" w:rsidRPr="00D12B5E" w:rsidRDefault="0019146B" w:rsidP="001914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9146B" w:rsidRPr="00D12B5E" w:rsidRDefault="0019146B" w:rsidP="0019146B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19146B" w:rsidRPr="00D12B5E" w:rsidRDefault="0019146B" w:rsidP="0019146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lastRenderedPageBreak/>
        <w:t>-Regionális fejlesztési, nemzeti és nemzetközi együttműködési, nemzeti és nemzetközi partnerkapcsolatok Bizottsága</w:t>
      </w:r>
    </w:p>
    <w:p w:rsidR="0019146B" w:rsidRPr="00D12B5E" w:rsidRDefault="0019146B" w:rsidP="0019146B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D1C30" w:rsidRPr="00D12B5E" w:rsidRDefault="00DD1C30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DD1C30" w:rsidRPr="00D12B5E" w:rsidRDefault="00DD1C30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DD1C30" w:rsidRPr="00D12B5E" w:rsidRDefault="00F46A7D" w:rsidP="00DD1C30">
      <w:pPr>
        <w:tabs>
          <w:tab w:val="left" w:pos="6180"/>
        </w:tabs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hu-HU"/>
        </w:rPr>
        <w:t>3</w:t>
      </w:r>
      <w:r w:rsidR="00DD1C30" w:rsidRPr="00D12B5E">
        <w:rPr>
          <w:rFonts w:asciiTheme="minorHAnsi" w:hAnsiTheme="minorHAnsi" w:cstheme="minorHAnsi"/>
          <w:lang w:val="hu-HU"/>
        </w:rPr>
        <w:t xml:space="preserve">.HATÁROZATTERVEZET  </w:t>
      </w:r>
      <w:r w:rsidR="00DD1C30" w:rsidRPr="00D12B5E">
        <w:rPr>
          <w:rFonts w:asciiTheme="minorHAnsi" w:hAnsiTheme="minorHAnsi" w:cstheme="minorHAnsi"/>
          <w:lang w:val="ro-RO"/>
        </w:rPr>
        <w:t>a “</w:t>
      </w:r>
      <w:r w:rsidR="00DD1C30" w:rsidRPr="00D12B5E">
        <w:rPr>
          <w:rStyle w:val="st1"/>
          <w:rFonts w:asciiTheme="minorHAnsi" w:hAnsiTheme="minorHAnsi" w:cstheme="minorHAnsi"/>
          <w:color w:val="222222"/>
          <w:lang w:val="ro-RO"/>
        </w:rPr>
        <w:t xml:space="preserve">ROcHUs-Care for health in Satu Mare and Szabolcs-Szatmár-Bereg counties” </w:t>
      </w:r>
      <w:r w:rsidR="00DD1C30" w:rsidRPr="00D12B5E">
        <w:rPr>
          <w:rFonts w:asciiTheme="minorHAnsi" w:hAnsiTheme="minorHAnsi" w:cstheme="minorHAnsi"/>
          <w:lang w:val="ro-RO"/>
        </w:rPr>
        <w:t>cimű, ROHU 457 kódszámú pályázat lezárásának és ennek használatának biztosìtásához szükséges becsült költségek  jóváhagyásáról szóló Szatmár Megyei Tanács 165/2023 számú Határozatának módosításáról</w:t>
      </w:r>
    </w:p>
    <w:p w:rsidR="00DD1C30" w:rsidRPr="00D12B5E" w:rsidRDefault="00DD1C30" w:rsidP="00DD1C30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D1C30" w:rsidRPr="00D12B5E" w:rsidRDefault="00DD1C30" w:rsidP="00DD1C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DD1C30" w:rsidRPr="00D12B5E" w:rsidRDefault="00DD1C30" w:rsidP="00DD1C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D1C30" w:rsidRPr="00D12B5E" w:rsidRDefault="00DD1C30" w:rsidP="00DD1C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D1C30" w:rsidRPr="00D12B5E" w:rsidRDefault="00DD1C30" w:rsidP="00DD1C30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DD1C30" w:rsidRPr="00D12B5E" w:rsidRDefault="00DD1C30" w:rsidP="00DD1C3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DD1C30" w:rsidRPr="00D12B5E" w:rsidRDefault="00DD1C30" w:rsidP="00DD1C30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D1C30" w:rsidRPr="00D12B5E" w:rsidRDefault="00DD1C30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F46A7D" w:rsidRPr="00D12B5E" w:rsidRDefault="00F46A7D" w:rsidP="00F46A7D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12B5E">
        <w:rPr>
          <w:rFonts w:asciiTheme="minorHAnsi" w:hAnsiTheme="minorHAnsi" w:cstheme="minorHAnsi"/>
          <w:sz w:val="24"/>
          <w:szCs w:val="24"/>
          <w:lang w:val="hu-HU"/>
        </w:rPr>
        <w:t xml:space="preserve">4.HATÁROZATTERVEZET  </w:t>
      </w:r>
      <w:r w:rsidRPr="00D12B5E">
        <w:rPr>
          <w:rFonts w:asciiTheme="minorHAnsi" w:hAnsiTheme="minorHAnsi" w:cstheme="minorHAnsi"/>
          <w:sz w:val="24"/>
          <w:szCs w:val="24"/>
          <w:lang w:val="ro-RO"/>
        </w:rPr>
        <w:t>a “Silver-Mitigating the negative effects of hail in Satu Mare county”</w:t>
      </w:r>
      <w:r w:rsidRPr="00D12B5E">
        <w:rPr>
          <w:rStyle w:val="st1"/>
          <w:rFonts w:asciiTheme="minorHAnsi" w:hAnsiTheme="minorHAnsi" w:cstheme="minorHAnsi"/>
          <w:color w:val="222222"/>
          <w:sz w:val="24"/>
          <w:szCs w:val="24"/>
          <w:lang w:val="ro-RO"/>
        </w:rPr>
        <w:t xml:space="preserve"> </w:t>
      </w:r>
      <w:r w:rsidRPr="00D12B5E">
        <w:rPr>
          <w:rFonts w:asciiTheme="minorHAnsi" w:hAnsiTheme="minorHAnsi" w:cstheme="minorHAnsi"/>
          <w:sz w:val="24"/>
          <w:szCs w:val="24"/>
          <w:lang w:val="ro-RO"/>
        </w:rPr>
        <w:t>cimű, ROHU 102 kódszámú pályázat lezárásának és ennek használatának biztosìtásához szükséges becsült költségek  jóváhagyásáról szóló Szatmár Megyei Tanács 167/2023 számú Határozatának módosításáról</w:t>
      </w:r>
    </w:p>
    <w:p w:rsidR="00F46A7D" w:rsidRPr="00D12B5E" w:rsidRDefault="00F46A7D" w:rsidP="00F46A7D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46A7D" w:rsidRPr="00D12B5E" w:rsidRDefault="00F46A7D" w:rsidP="00F46A7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46A7D" w:rsidRPr="00D12B5E" w:rsidRDefault="00F46A7D" w:rsidP="00F46A7D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46A7D" w:rsidRPr="00D12B5E" w:rsidRDefault="00F46A7D" w:rsidP="00F46A7D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371DB6" w:rsidRPr="00D12B5E" w:rsidRDefault="00371DB6" w:rsidP="00371DB6">
      <w:pPr>
        <w:pStyle w:val="NoSpacing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D12B5E">
        <w:rPr>
          <w:rFonts w:asciiTheme="minorHAnsi" w:hAnsiTheme="minorHAnsi" w:cstheme="minorHAnsi"/>
          <w:sz w:val="24"/>
          <w:szCs w:val="24"/>
          <w:lang w:val="hu-HU"/>
        </w:rPr>
        <w:t xml:space="preserve">5.HATÁROZATTERVEZET </w:t>
      </w:r>
      <w:r w:rsidRPr="00D12B5E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  <w:r w:rsidR="001F507F" w:rsidRPr="00D12B5E">
        <w:rPr>
          <w:rFonts w:asciiTheme="minorHAnsi" w:hAnsiTheme="minorHAnsi" w:cstheme="minorHAnsi"/>
          <w:sz w:val="24"/>
          <w:szCs w:val="24"/>
          <w:lang w:val="ro-RO"/>
        </w:rPr>
        <w:t xml:space="preserve">a 11 kódszámú </w:t>
      </w:r>
      <w:r w:rsidR="001F507F" w:rsidRPr="00D12B5E">
        <w:rPr>
          <w:rFonts w:asciiTheme="minorHAnsi" w:hAnsiTheme="minorHAnsi" w:cstheme="minorHAnsi"/>
          <w:bCs/>
          <w:sz w:val="24"/>
          <w:szCs w:val="24"/>
          <w:lang w:val="hu-HU"/>
        </w:rPr>
        <w:t>„Szatmár Megyei diákok részére elektromos Mikróbuszok” című</w:t>
      </w:r>
      <w:r w:rsidR="001F507F" w:rsidRPr="00D12B5E">
        <w:rPr>
          <w:rFonts w:asciiTheme="minorHAnsi" w:hAnsiTheme="minorHAnsi" w:cstheme="minorHAnsi"/>
          <w:b/>
          <w:bCs/>
          <w:sz w:val="24"/>
          <w:szCs w:val="24"/>
          <w:lang w:val="hu-HU"/>
        </w:rPr>
        <w:t xml:space="preserve"> </w:t>
      </w:r>
      <w:r w:rsidR="001F507F" w:rsidRPr="00D12B5E">
        <w:rPr>
          <w:rFonts w:asciiTheme="minorHAnsi" w:hAnsiTheme="minorHAnsi" w:cstheme="minorHAnsi"/>
          <w:bCs/>
          <w:sz w:val="24"/>
          <w:szCs w:val="24"/>
          <w:lang w:val="hu-HU"/>
        </w:rPr>
        <w:t xml:space="preserve">pályázatban beszerzett elektromos mikróbuszok </w:t>
      </w:r>
      <w:r w:rsidR="001F507F" w:rsidRPr="00D12B5E">
        <w:rPr>
          <w:rFonts w:asciiTheme="minorHAnsi" w:hAnsiTheme="minorHAnsi" w:cstheme="minorHAnsi"/>
          <w:sz w:val="24"/>
          <w:szCs w:val="24"/>
          <w:lang w:val="ro-RO"/>
        </w:rPr>
        <w:t xml:space="preserve"> a kedvezményezett közigazgatási-területi egységek részére ingyenes használatba adásáról</w:t>
      </w:r>
    </w:p>
    <w:p w:rsidR="00371DB6" w:rsidRPr="00D12B5E" w:rsidRDefault="00371DB6" w:rsidP="00371DB6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71DB6" w:rsidRPr="00D12B5E" w:rsidRDefault="00371DB6" w:rsidP="00371DB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994566" w:rsidRPr="00D12B5E" w:rsidRDefault="00994566" w:rsidP="00371DB6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371DB6" w:rsidRPr="00D12B5E" w:rsidRDefault="00371DB6" w:rsidP="00371DB6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371DB6" w:rsidRPr="00D12B5E" w:rsidRDefault="00371DB6" w:rsidP="00371DB6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94566" w:rsidRPr="00D12B5E" w:rsidRDefault="00AE6ECF" w:rsidP="00994566">
      <w:pPr>
        <w:autoSpaceDE w:val="0"/>
        <w:ind w:firstLine="708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hu-HU"/>
        </w:rPr>
        <w:t>6</w:t>
      </w:r>
      <w:r w:rsidR="00994566" w:rsidRPr="00D12B5E">
        <w:rPr>
          <w:rFonts w:asciiTheme="minorHAnsi" w:hAnsiTheme="minorHAnsi" w:cstheme="minorHAnsi"/>
          <w:lang w:val="hu-HU"/>
        </w:rPr>
        <w:t xml:space="preserve">.HATÁROZATTERVEZET  </w:t>
      </w:r>
      <w:r w:rsidR="00994566" w:rsidRPr="00D12B5E">
        <w:rPr>
          <w:rFonts w:asciiTheme="minorHAnsi" w:hAnsiTheme="minorHAnsi" w:cstheme="minorHAnsi"/>
          <w:lang w:val="ro-RO"/>
        </w:rPr>
        <w:t xml:space="preserve"> a Szatmárnémeti-Barlafalu-Máramaros megyehatár közötti DJ 193 jelzésű megyei út korszerűsítése 1+300-41+300 km” munkálat műszaki-gazdasági mutatóinak jóváhagyásáról szóló Szatmár Megyei Tanács utólagosan módosìtott és kiegészìtett 102/2022 számú Határozatának módosìtásáról</w:t>
      </w:r>
    </w:p>
    <w:p w:rsidR="00AE6ECF" w:rsidRPr="00D12B5E" w:rsidRDefault="00AE6ECF" w:rsidP="00AE6ECF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AE6ECF" w:rsidRPr="00D12B5E" w:rsidRDefault="00AE6ECF" w:rsidP="00AE6E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AE6ECF" w:rsidRPr="00D12B5E" w:rsidRDefault="00AE6ECF" w:rsidP="00AE6E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AE6ECF" w:rsidRPr="00D12B5E" w:rsidRDefault="00AE6ECF" w:rsidP="00AE6E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AE6ECF" w:rsidRPr="00D12B5E" w:rsidRDefault="00AE6ECF" w:rsidP="00AE6ECF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AE6ECF" w:rsidRPr="00D12B5E" w:rsidRDefault="00AE6ECF" w:rsidP="00AE6E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994566" w:rsidRPr="00D12B5E" w:rsidRDefault="00AE6ECF" w:rsidP="00AE6EC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D1C30" w:rsidRPr="00D12B5E" w:rsidRDefault="00DD1C30" w:rsidP="000F3AB5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BF024A" w:rsidRPr="00D12B5E" w:rsidRDefault="00BF024A" w:rsidP="00BF02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D12B5E">
        <w:rPr>
          <w:rFonts w:asciiTheme="minorHAnsi" w:hAnsiTheme="minorHAnsi" w:cstheme="minorHAnsi"/>
          <w:lang w:val="hu-HU"/>
        </w:rPr>
        <w:t xml:space="preserve">7.HATÁROZATTERVEZET a Szatmárnémeti Törvényszék 1252/83/2024 és 1309/83/2024 ügyirataiban folyamatban levő, a Szatmár Megyei Könyvtár részére egyes tancsadási, jogsegély és vagy képviseleti jogi szolgáltatások beszerzésének jóváhagyásáról </w:t>
      </w:r>
    </w:p>
    <w:p w:rsidR="00BF024A" w:rsidRPr="00D12B5E" w:rsidRDefault="00BF024A" w:rsidP="00BF024A">
      <w:pPr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BF024A" w:rsidRPr="00D12B5E" w:rsidRDefault="00BF024A" w:rsidP="00BF024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A tervezetet engedélyező szakbizottságok:</w:t>
      </w:r>
    </w:p>
    <w:p w:rsidR="00BF024A" w:rsidRPr="00D12B5E" w:rsidRDefault="00BF024A" w:rsidP="00BF024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BF024A" w:rsidRPr="00D12B5E" w:rsidRDefault="00BF024A" w:rsidP="00BF024A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BF024A" w:rsidRPr="00D12B5E" w:rsidRDefault="00BF024A" w:rsidP="00BF024A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F024A" w:rsidRPr="00D12B5E" w:rsidRDefault="00BF024A" w:rsidP="00BF024A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D12B5E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D12B5E">
        <w:rPr>
          <w:rFonts w:asciiTheme="minorHAnsi" w:hAnsiTheme="minorHAnsi" w:cstheme="minorHAnsi"/>
          <w:lang w:val="ro-RO"/>
        </w:rPr>
        <w:t xml:space="preserve"> Bizottság</w:t>
      </w:r>
    </w:p>
    <w:p w:rsidR="00BF024A" w:rsidRPr="00D12B5E" w:rsidRDefault="00BF024A" w:rsidP="00BF024A">
      <w:pPr>
        <w:spacing w:line="276" w:lineRule="auto"/>
        <w:jc w:val="both"/>
        <w:rPr>
          <w:rFonts w:asciiTheme="minorHAnsi" w:hAnsiTheme="minorHAnsi" w:cstheme="minorHAnsi"/>
          <w:lang w:val="ro-RO"/>
        </w:rPr>
      </w:pPr>
    </w:p>
    <w:p w:rsidR="00AE6ECF" w:rsidRPr="00D12B5E" w:rsidRDefault="00AE6ECF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</w:p>
    <w:p w:rsidR="00D81212" w:rsidRPr="00D12B5E" w:rsidRDefault="00582B4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D12B5E">
        <w:rPr>
          <w:rFonts w:asciiTheme="minorHAnsi" w:hAnsiTheme="minorHAnsi" w:cstheme="minorHAnsi"/>
          <w:bCs/>
          <w:lang w:val="ro-RO"/>
        </w:rPr>
        <w:t>M</w:t>
      </w:r>
      <w:r w:rsidR="00D81212" w:rsidRPr="00D12B5E">
        <w:rPr>
          <w:rFonts w:asciiTheme="minorHAnsi" w:hAnsiTheme="minorHAnsi" w:cstheme="minorHAnsi"/>
          <w:bCs/>
          <w:lang w:val="ro-RO"/>
        </w:rPr>
        <w:t>EGYEI FŐJEGYZŐ</w:t>
      </w:r>
    </w:p>
    <w:p w:rsidR="00D81212" w:rsidRPr="00D12B5E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bCs/>
          <w:lang w:val="ro-RO"/>
        </w:rPr>
        <w:t xml:space="preserve">      </w:t>
      </w:r>
      <w:r w:rsidRPr="00D12B5E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D12B5E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Olvashatatlan aláírás</w:t>
      </w:r>
    </w:p>
    <w:p w:rsidR="00617012" w:rsidRPr="00D12B5E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D12B5E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D12B5E">
        <w:rPr>
          <w:rFonts w:asciiTheme="minorHAnsi" w:hAnsiTheme="minorHAnsi" w:cstheme="minorHAnsi"/>
          <w:lang w:val="ro-RO"/>
        </w:rPr>
        <w:t xml:space="preserve">, </w:t>
      </w:r>
      <w:r w:rsidRPr="00D12B5E">
        <w:rPr>
          <w:rFonts w:asciiTheme="minorHAnsi" w:hAnsiTheme="minorHAnsi" w:cstheme="minorHAnsi"/>
          <w:lang w:val="ro-RO"/>
        </w:rPr>
        <w:t xml:space="preserve">Készítette 2 példányban </w:t>
      </w:r>
      <w:r w:rsidR="00AE7990" w:rsidRPr="00D12B5E">
        <w:rPr>
          <w:rFonts w:asciiTheme="minorHAnsi" w:hAnsiTheme="minorHAnsi" w:cstheme="minorHAnsi"/>
          <w:lang w:val="ro-RO"/>
        </w:rPr>
        <w:t>K.A</w:t>
      </w:r>
      <w:r w:rsidR="00CD20DE" w:rsidRPr="00D12B5E">
        <w:rPr>
          <w:rFonts w:asciiTheme="minorHAnsi" w:hAnsiTheme="minorHAnsi" w:cstheme="minorHAnsi"/>
          <w:lang w:val="ro-RO"/>
        </w:rPr>
        <w:t xml:space="preserve">,  </w:t>
      </w:r>
      <w:r w:rsidR="00777BD4" w:rsidRPr="00D12B5E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D12B5E" w:rsidSect="00AE799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54920"/>
    <w:rsid w:val="00097335"/>
    <w:rsid w:val="000D0424"/>
    <w:rsid w:val="000F3AB5"/>
    <w:rsid w:val="00127AF6"/>
    <w:rsid w:val="0016290C"/>
    <w:rsid w:val="0019146B"/>
    <w:rsid w:val="001C1390"/>
    <w:rsid w:val="001C645A"/>
    <w:rsid w:val="001F0EEF"/>
    <w:rsid w:val="001F507F"/>
    <w:rsid w:val="001F7290"/>
    <w:rsid w:val="00200E45"/>
    <w:rsid w:val="00265B2B"/>
    <w:rsid w:val="00280B00"/>
    <w:rsid w:val="002A024C"/>
    <w:rsid w:val="002A392C"/>
    <w:rsid w:val="002C19D4"/>
    <w:rsid w:val="003310BD"/>
    <w:rsid w:val="00371DB6"/>
    <w:rsid w:val="00373AD6"/>
    <w:rsid w:val="003745DD"/>
    <w:rsid w:val="00393302"/>
    <w:rsid w:val="003A351B"/>
    <w:rsid w:val="003B0E61"/>
    <w:rsid w:val="003B565F"/>
    <w:rsid w:val="003F77BB"/>
    <w:rsid w:val="004126B4"/>
    <w:rsid w:val="00413D5D"/>
    <w:rsid w:val="00461FD1"/>
    <w:rsid w:val="00484BDB"/>
    <w:rsid w:val="004A0FD8"/>
    <w:rsid w:val="004A6659"/>
    <w:rsid w:val="004B04A8"/>
    <w:rsid w:val="00520E7B"/>
    <w:rsid w:val="0053689C"/>
    <w:rsid w:val="005477CE"/>
    <w:rsid w:val="005607DE"/>
    <w:rsid w:val="00573FBD"/>
    <w:rsid w:val="00580D1B"/>
    <w:rsid w:val="00580D5C"/>
    <w:rsid w:val="00582B42"/>
    <w:rsid w:val="00583601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6578F"/>
    <w:rsid w:val="00777BD4"/>
    <w:rsid w:val="007A25B4"/>
    <w:rsid w:val="007B2ABF"/>
    <w:rsid w:val="007B3081"/>
    <w:rsid w:val="007B6A6A"/>
    <w:rsid w:val="007F437F"/>
    <w:rsid w:val="007F6EB7"/>
    <w:rsid w:val="008B52A8"/>
    <w:rsid w:val="008E0377"/>
    <w:rsid w:val="00902936"/>
    <w:rsid w:val="00917175"/>
    <w:rsid w:val="0092331C"/>
    <w:rsid w:val="00930A6C"/>
    <w:rsid w:val="00951E60"/>
    <w:rsid w:val="00965F1D"/>
    <w:rsid w:val="00994566"/>
    <w:rsid w:val="009A5384"/>
    <w:rsid w:val="009B129C"/>
    <w:rsid w:val="009C5C28"/>
    <w:rsid w:val="009F1313"/>
    <w:rsid w:val="009F2709"/>
    <w:rsid w:val="00A068DD"/>
    <w:rsid w:val="00A44482"/>
    <w:rsid w:val="00A5215A"/>
    <w:rsid w:val="00A97678"/>
    <w:rsid w:val="00AE6ECF"/>
    <w:rsid w:val="00AE7990"/>
    <w:rsid w:val="00B03A42"/>
    <w:rsid w:val="00B3740F"/>
    <w:rsid w:val="00B412A2"/>
    <w:rsid w:val="00B51B45"/>
    <w:rsid w:val="00B7270F"/>
    <w:rsid w:val="00BC146F"/>
    <w:rsid w:val="00BC3A2E"/>
    <w:rsid w:val="00BE77C3"/>
    <w:rsid w:val="00BF024A"/>
    <w:rsid w:val="00BF1CA0"/>
    <w:rsid w:val="00C33223"/>
    <w:rsid w:val="00C351E5"/>
    <w:rsid w:val="00CD20DE"/>
    <w:rsid w:val="00CE51DE"/>
    <w:rsid w:val="00D12B5E"/>
    <w:rsid w:val="00D454D9"/>
    <w:rsid w:val="00D52F36"/>
    <w:rsid w:val="00D81212"/>
    <w:rsid w:val="00DA4735"/>
    <w:rsid w:val="00DD1C30"/>
    <w:rsid w:val="00E00634"/>
    <w:rsid w:val="00E14414"/>
    <w:rsid w:val="00E15DCB"/>
    <w:rsid w:val="00E2689B"/>
    <w:rsid w:val="00E452FF"/>
    <w:rsid w:val="00EA44F5"/>
    <w:rsid w:val="00EC692A"/>
    <w:rsid w:val="00EE625D"/>
    <w:rsid w:val="00EF40BF"/>
    <w:rsid w:val="00F02E38"/>
    <w:rsid w:val="00F056A6"/>
    <w:rsid w:val="00F26779"/>
    <w:rsid w:val="00F37D8A"/>
    <w:rsid w:val="00F46A7D"/>
    <w:rsid w:val="00F618FF"/>
    <w:rsid w:val="00FA6738"/>
    <w:rsid w:val="00FC07C2"/>
    <w:rsid w:val="00FD3744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0E1E5-2829-4D0F-873E-23C5291B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100</cp:revision>
  <dcterms:created xsi:type="dcterms:W3CDTF">2022-08-26T05:45:00Z</dcterms:created>
  <dcterms:modified xsi:type="dcterms:W3CDTF">2024-07-25T06:37:00Z</dcterms:modified>
</cp:coreProperties>
</file>